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36F2" w:rsidRPr="00F561A1" w:rsidRDefault="003F36F2" w:rsidP="003F36F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61A1">
        <w:rPr>
          <w:rFonts w:ascii="Times New Roman" w:hAnsi="Times New Roman" w:cs="Times New Roman"/>
          <w:b/>
          <w:sz w:val="24"/>
          <w:szCs w:val="24"/>
        </w:rPr>
        <w:t>МОД «Народный контроль в ЖКХ»</w:t>
      </w:r>
    </w:p>
    <w:p w:rsidR="00265CC6" w:rsidRPr="00265CC6" w:rsidRDefault="00265CC6" w:rsidP="003F36F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561A1" w:rsidRDefault="00F561A1" w:rsidP="003F36F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561A1" w:rsidRDefault="00F561A1" w:rsidP="003F36F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561A1" w:rsidRDefault="00F561A1" w:rsidP="003F36F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561A1" w:rsidRDefault="00F561A1" w:rsidP="003F36F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561A1" w:rsidRDefault="00F561A1" w:rsidP="003F36F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561A1" w:rsidRDefault="00F561A1" w:rsidP="003F36F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65CC6" w:rsidRDefault="00265CC6" w:rsidP="003F36F2">
      <w:pPr>
        <w:jc w:val="center"/>
        <w:rPr>
          <w:rFonts w:ascii="Times New Roman" w:hAnsi="Times New Roman" w:cs="Times New Roman"/>
          <w:sz w:val="32"/>
          <w:szCs w:val="32"/>
        </w:rPr>
      </w:pPr>
      <w:r w:rsidRPr="00F561A1">
        <w:rPr>
          <w:rFonts w:ascii="Times New Roman" w:hAnsi="Times New Roman" w:cs="Times New Roman"/>
          <w:sz w:val="32"/>
          <w:szCs w:val="32"/>
        </w:rPr>
        <w:t xml:space="preserve">Отчет о деятельности </w:t>
      </w:r>
    </w:p>
    <w:p w:rsidR="00F561A1" w:rsidRPr="00F561A1" w:rsidRDefault="00F561A1" w:rsidP="003F36F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65CC6" w:rsidRPr="00F561A1" w:rsidRDefault="00265CC6" w:rsidP="003F36F2">
      <w:pPr>
        <w:jc w:val="center"/>
        <w:rPr>
          <w:rFonts w:ascii="Times New Roman" w:hAnsi="Times New Roman" w:cs="Times New Roman"/>
          <w:sz w:val="28"/>
          <w:szCs w:val="28"/>
        </w:rPr>
      </w:pPr>
      <w:r w:rsidRPr="00F561A1">
        <w:rPr>
          <w:rFonts w:ascii="Times New Roman" w:hAnsi="Times New Roman" w:cs="Times New Roman"/>
          <w:sz w:val="28"/>
          <w:szCs w:val="28"/>
        </w:rPr>
        <w:t>Межрегионального общественного движения</w:t>
      </w:r>
    </w:p>
    <w:p w:rsidR="00265CC6" w:rsidRPr="00F561A1" w:rsidRDefault="00265CC6" w:rsidP="003F36F2">
      <w:pPr>
        <w:jc w:val="center"/>
        <w:rPr>
          <w:rFonts w:ascii="Times New Roman" w:hAnsi="Times New Roman" w:cs="Times New Roman"/>
          <w:sz w:val="28"/>
          <w:szCs w:val="28"/>
        </w:rPr>
      </w:pPr>
      <w:r w:rsidRPr="00F561A1">
        <w:rPr>
          <w:rFonts w:ascii="Times New Roman" w:hAnsi="Times New Roman" w:cs="Times New Roman"/>
          <w:sz w:val="28"/>
          <w:szCs w:val="28"/>
        </w:rPr>
        <w:t>«Народный контроль в сфере</w:t>
      </w:r>
    </w:p>
    <w:p w:rsidR="00265CC6" w:rsidRPr="00F561A1" w:rsidRDefault="00265CC6" w:rsidP="003F36F2">
      <w:pPr>
        <w:jc w:val="center"/>
        <w:rPr>
          <w:rFonts w:ascii="Times New Roman" w:hAnsi="Times New Roman" w:cs="Times New Roman"/>
          <w:sz w:val="28"/>
          <w:szCs w:val="28"/>
        </w:rPr>
      </w:pPr>
      <w:r w:rsidRPr="00F561A1">
        <w:rPr>
          <w:rFonts w:ascii="Times New Roman" w:hAnsi="Times New Roman" w:cs="Times New Roman"/>
          <w:sz w:val="28"/>
          <w:szCs w:val="28"/>
        </w:rPr>
        <w:t>жилищно-коммунального хозяйства»</w:t>
      </w:r>
    </w:p>
    <w:p w:rsidR="003F36F2" w:rsidRPr="00F561A1" w:rsidRDefault="00265CC6" w:rsidP="003F36F2">
      <w:pPr>
        <w:jc w:val="center"/>
        <w:rPr>
          <w:rFonts w:ascii="Times New Roman" w:hAnsi="Times New Roman" w:cs="Times New Roman"/>
          <w:sz w:val="28"/>
          <w:szCs w:val="28"/>
        </w:rPr>
      </w:pPr>
      <w:r w:rsidRPr="00F561A1">
        <w:rPr>
          <w:rFonts w:ascii="Times New Roman" w:hAnsi="Times New Roman" w:cs="Times New Roman"/>
          <w:sz w:val="28"/>
          <w:szCs w:val="28"/>
        </w:rPr>
        <w:t>в</w:t>
      </w:r>
      <w:r w:rsidR="003F36F2" w:rsidRPr="00F561A1">
        <w:rPr>
          <w:rFonts w:ascii="Times New Roman" w:hAnsi="Times New Roman" w:cs="Times New Roman"/>
          <w:sz w:val="28"/>
          <w:szCs w:val="28"/>
        </w:rPr>
        <w:t xml:space="preserve"> 201</w:t>
      </w:r>
      <w:r w:rsidR="00B05C78" w:rsidRPr="00F561A1">
        <w:rPr>
          <w:rFonts w:ascii="Times New Roman" w:hAnsi="Times New Roman" w:cs="Times New Roman"/>
          <w:sz w:val="28"/>
          <w:szCs w:val="28"/>
        </w:rPr>
        <w:t>8</w:t>
      </w:r>
      <w:r w:rsidR="003F36F2" w:rsidRPr="00F561A1">
        <w:rPr>
          <w:rFonts w:ascii="Times New Roman" w:hAnsi="Times New Roman" w:cs="Times New Roman"/>
          <w:sz w:val="28"/>
          <w:szCs w:val="28"/>
        </w:rPr>
        <w:t xml:space="preserve"> год</w:t>
      </w:r>
      <w:r w:rsidRPr="00F561A1">
        <w:rPr>
          <w:rFonts w:ascii="Times New Roman" w:hAnsi="Times New Roman" w:cs="Times New Roman"/>
          <w:sz w:val="28"/>
          <w:szCs w:val="28"/>
        </w:rPr>
        <w:t>у</w:t>
      </w:r>
    </w:p>
    <w:p w:rsidR="00265CC6" w:rsidRDefault="00265CC6" w:rsidP="003F36F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561A1" w:rsidRDefault="00F561A1" w:rsidP="003F36F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561A1" w:rsidRDefault="00F561A1" w:rsidP="003F36F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561A1" w:rsidRDefault="00F561A1" w:rsidP="003F36F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561A1" w:rsidRDefault="00F561A1" w:rsidP="003F36F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561A1" w:rsidRDefault="00F561A1" w:rsidP="003F36F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561A1" w:rsidRDefault="00F561A1" w:rsidP="003F36F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561A1" w:rsidRDefault="00F561A1" w:rsidP="003F36F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561A1" w:rsidRDefault="00F561A1" w:rsidP="003F36F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561A1" w:rsidRDefault="00F561A1" w:rsidP="003F36F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561A1" w:rsidRDefault="00F561A1" w:rsidP="003F36F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561A1" w:rsidRPr="00F561A1" w:rsidRDefault="00F561A1" w:rsidP="003F36F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65CC6" w:rsidRPr="00265CC6" w:rsidRDefault="00265CC6" w:rsidP="003F36F2">
      <w:pPr>
        <w:jc w:val="center"/>
        <w:rPr>
          <w:rFonts w:ascii="Times New Roman" w:hAnsi="Times New Roman" w:cs="Times New Roman"/>
          <w:sz w:val="24"/>
          <w:szCs w:val="24"/>
        </w:rPr>
      </w:pPr>
      <w:r w:rsidRPr="00265CC6">
        <w:rPr>
          <w:rFonts w:ascii="Times New Roman" w:hAnsi="Times New Roman" w:cs="Times New Roman"/>
          <w:sz w:val="24"/>
          <w:szCs w:val="24"/>
        </w:rPr>
        <w:t>Красноярск, 2019 год</w:t>
      </w:r>
    </w:p>
    <w:p w:rsidR="00265CC6" w:rsidRPr="00265CC6" w:rsidRDefault="00265CC6" w:rsidP="003F36F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65CC6" w:rsidRPr="00265CC6" w:rsidRDefault="00265CC6" w:rsidP="003F36F2">
      <w:pPr>
        <w:jc w:val="center"/>
        <w:rPr>
          <w:rFonts w:ascii="Times New Roman" w:hAnsi="Times New Roman" w:cs="Times New Roman"/>
        </w:rPr>
      </w:pPr>
      <w:r w:rsidRPr="00265CC6">
        <w:rPr>
          <w:rFonts w:ascii="Times New Roman" w:hAnsi="Times New Roman" w:cs="Times New Roman"/>
        </w:rPr>
        <w:t xml:space="preserve">СОДЕРЖАНИЕ </w:t>
      </w:r>
    </w:p>
    <w:p w:rsidR="00265CC6" w:rsidRPr="00265CC6" w:rsidRDefault="00F561A1" w:rsidP="00265CC6">
      <w:pPr>
        <w:rPr>
          <w:rFonts w:ascii="Times New Roman" w:hAnsi="Times New Roman" w:cs="Times New Roman"/>
        </w:rPr>
      </w:pPr>
      <w:r w:rsidRPr="00F561A1">
        <w:rPr>
          <w:rFonts w:ascii="Times New Roman" w:hAnsi="Times New Roman" w:cs="Times New Roman"/>
        </w:rPr>
        <w:t>1</w:t>
      </w:r>
      <w:r w:rsidR="00265CC6" w:rsidRPr="00265CC6">
        <w:rPr>
          <w:rFonts w:ascii="Times New Roman" w:hAnsi="Times New Roman" w:cs="Times New Roman"/>
        </w:rPr>
        <w:t xml:space="preserve">. Миссия и задачи организации </w:t>
      </w:r>
    </w:p>
    <w:p w:rsidR="00265CC6" w:rsidRPr="00265CC6" w:rsidRDefault="00F561A1" w:rsidP="00265CC6">
      <w:pPr>
        <w:rPr>
          <w:rFonts w:ascii="Times New Roman" w:hAnsi="Times New Roman" w:cs="Times New Roman"/>
        </w:rPr>
      </w:pPr>
      <w:r w:rsidRPr="00F561A1">
        <w:rPr>
          <w:rFonts w:ascii="Times New Roman" w:hAnsi="Times New Roman" w:cs="Times New Roman"/>
        </w:rPr>
        <w:t>2</w:t>
      </w:r>
      <w:r w:rsidR="00265CC6" w:rsidRPr="00265CC6">
        <w:rPr>
          <w:rFonts w:ascii="Times New Roman" w:hAnsi="Times New Roman" w:cs="Times New Roman"/>
        </w:rPr>
        <w:t xml:space="preserve">. Организационная структура </w:t>
      </w:r>
    </w:p>
    <w:p w:rsidR="00265CC6" w:rsidRPr="00265CC6" w:rsidRDefault="00F561A1" w:rsidP="00265CC6">
      <w:pPr>
        <w:rPr>
          <w:rFonts w:ascii="Times New Roman" w:hAnsi="Times New Roman" w:cs="Times New Roman"/>
        </w:rPr>
      </w:pPr>
      <w:r w:rsidRPr="00F561A1">
        <w:rPr>
          <w:rFonts w:ascii="Times New Roman" w:hAnsi="Times New Roman" w:cs="Times New Roman"/>
        </w:rPr>
        <w:t>3</w:t>
      </w:r>
      <w:r w:rsidR="00265CC6" w:rsidRPr="00265CC6">
        <w:rPr>
          <w:rFonts w:ascii="Times New Roman" w:hAnsi="Times New Roman" w:cs="Times New Roman"/>
        </w:rPr>
        <w:t xml:space="preserve">. Команда </w:t>
      </w:r>
    </w:p>
    <w:p w:rsidR="00265CC6" w:rsidRPr="00265CC6" w:rsidRDefault="00F561A1" w:rsidP="00265CC6">
      <w:pPr>
        <w:rPr>
          <w:rFonts w:ascii="Times New Roman" w:hAnsi="Times New Roman" w:cs="Times New Roman"/>
        </w:rPr>
      </w:pPr>
      <w:r w:rsidRPr="00F561A1">
        <w:rPr>
          <w:rFonts w:ascii="Times New Roman" w:hAnsi="Times New Roman" w:cs="Times New Roman"/>
        </w:rPr>
        <w:t>4</w:t>
      </w:r>
      <w:r w:rsidR="00265CC6" w:rsidRPr="00265CC6">
        <w:rPr>
          <w:rFonts w:ascii="Times New Roman" w:hAnsi="Times New Roman" w:cs="Times New Roman"/>
        </w:rPr>
        <w:t xml:space="preserve">. Направления деятельности </w:t>
      </w:r>
    </w:p>
    <w:p w:rsidR="00265CC6" w:rsidRPr="00265CC6" w:rsidRDefault="00F561A1" w:rsidP="00265CC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>5</w:t>
      </w:r>
      <w:r w:rsidR="00265CC6" w:rsidRPr="00265CC6">
        <w:rPr>
          <w:rFonts w:ascii="Times New Roman" w:hAnsi="Times New Roman" w:cs="Times New Roman"/>
        </w:rPr>
        <w:t xml:space="preserve">. Проекты </w:t>
      </w:r>
    </w:p>
    <w:p w:rsidR="00265CC6" w:rsidRPr="00265CC6" w:rsidRDefault="00F561A1" w:rsidP="00265CC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>6</w:t>
      </w:r>
      <w:r w:rsidR="00265CC6" w:rsidRPr="00265CC6">
        <w:rPr>
          <w:rFonts w:ascii="Times New Roman" w:hAnsi="Times New Roman" w:cs="Times New Roman"/>
        </w:rPr>
        <w:t xml:space="preserve">. Партнеры </w:t>
      </w:r>
    </w:p>
    <w:p w:rsidR="00265CC6" w:rsidRDefault="00F561A1" w:rsidP="00265CC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>7</w:t>
      </w:r>
      <w:r w:rsidR="00265CC6" w:rsidRPr="00265CC6">
        <w:rPr>
          <w:rFonts w:ascii="Times New Roman" w:hAnsi="Times New Roman" w:cs="Times New Roman"/>
        </w:rPr>
        <w:t>. Контакты</w:t>
      </w:r>
    </w:p>
    <w:p w:rsidR="00E6787B" w:rsidRDefault="00E6787B" w:rsidP="00E6787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561A1" w:rsidRDefault="00F561A1" w:rsidP="00E6787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561A1" w:rsidRDefault="00F561A1" w:rsidP="00E6787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561A1" w:rsidRDefault="00F561A1" w:rsidP="00E6787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561A1" w:rsidRDefault="00F561A1" w:rsidP="00E6787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561A1" w:rsidRDefault="00F561A1" w:rsidP="00E6787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561A1" w:rsidRDefault="00F561A1" w:rsidP="00E6787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561A1" w:rsidRDefault="00F561A1" w:rsidP="00E6787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561A1" w:rsidRDefault="00F561A1" w:rsidP="00E6787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561A1" w:rsidRDefault="00F561A1" w:rsidP="00E6787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561A1" w:rsidRDefault="00F561A1" w:rsidP="00E6787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561A1" w:rsidRDefault="00F561A1" w:rsidP="00E6787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561A1" w:rsidRDefault="00F561A1" w:rsidP="00E6787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561A1" w:rsidRDefault="00F561A1" w:rsidP="00E6787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561A1" w:rsidRDefault="00F561A1" w:rsidP="00E6787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561A1" w:rsidRDefault="00F561A1" w:rsidP="00E6787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561A1" w:rsidRDefault="00F561A1" w:rsidP="00E6787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561A1" w:rsidRDefault="00F561A1" w:rsidP="00E6787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561A1" w:rsidRDefault="00F561A1" w:rsidP="00E6787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561A1" w:rsidRDefault="00F561A1" w:rsidP="00E6787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561A1" w:rsidRDefault="00F561A1" w:rsidP="00E6787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561A1" w:rsidRDefault="00F561A1" w:rsidP="00E6787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561A1" w:rsidRDefault="00F561A1" w:rsidP="00E6787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6787B" w:rsidRPr="00F82E2E" w:rsidRDefault="00E6787B" w:rsidP="00E6787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2E2E">
        <w:rPr>
          <w:rFonts w:ascii="Times New Roman" w:hAnsi="Times New Roman" w:cs="Times New Roman"/>
          <w:b/>
          <w:sz w:val="24"/>
          <w:szCs w:val="24"/>
        </w:rPr>
        <w:lastRenderedPageBreak/>
        <w:t>МИССИЯ И ЗАДАЧИ ОРГАНИЗАЦИИ</w:t>
      </w:r>
    </w:p>
    <w:p w:rsidR="00E6787B" w:rsidRPr="00E6787B" w:rsidRDefault="00E6787B" w:rsidP="00E6787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6787B">
        <w:rPr>
          <w:rFonts w:ascii="Times New Roman" w:hAnsi="Times New Roman" w:cs="Times New Roman"/>
          <w:sz w:val="24"/>
          <w:szCs w:val="24"/>
        </w:rPr>
        <w:t>Межрегиональное общественное движение «Народный контроль в сфере жилищно</w:t>
      </w:r>
      <w:r w:rsidRPr="00E6787B">
        <w:rPr>
          <w:rFonts w:ascii="Times New Roman" w:hAnsi="Times New Roman" w:cs="Times New Roman"/>
          <w:sz w:val="24"/>
          <w:szCs w:val="24"/>
        </w:rPr>
        <w:t>-</w:t>
      </w:r>
      <w:r w:rsidRPr="00E6787B">
        <w:rPr>
          <w:rFonts w:ascii="Times New Roman" w:hAnsi="Times New Roman" w:cs="Times New Roman"/>
          <w:sz w:val="24"/>
          <w:szCs w:val="24"/>
        </w:rPr>
        <w:t>коммунального хозяйства» создано в марте 2013 года с целью защиты прав граждан во</w:t>
      </w:r>
      <w:r w:rsidRPr="00E6787B">
        <w:rPr>
          <w:rFonts w:ascii="Times New Roman" w:hAnsi="Times New Roman" w:cs="Times New Roman"/>
          <w:sz w:val="24"/>
          <w:szCs w:val="24"/>
        </w:rPr>
        <w:t xml:space="preserve"> </w:t>
      </w:r>
      <w:r w:rsidRPr="00E6787B">
        <w:rPr>
          <w:rFonts w:ascii="Times New Roman" w:hAnsi="Times New Roman" w:cs="Times New Roman"/>
          <w:sz w:val="24"/>
          <w:szCs w:val="24"/>
        </w:rPr>
        <w:t>взаимоотношениях с управляющими и ресурсоснабжающими организациями.</w:t>
      </w:r>
    </w:p>
    <w:p w:rsidR="00E6787B" w:rsidRPr="00E6787B" w:rsidRDefault="00E6787B" w:rsidP="00E6787B">
      <w:pPr>
        <w:rPr>
          <w:rFonts w:ascii="Times New Roman" w:hAnsi="Times New Roman" w:cs="Times New Roman"/>
          <w:sz w:val="24"/>
          <w:szCs w:val="24"/>
        </w:rPr>
      </w:pPr>
      <w:r w:rsidRPr="00E6787B">
        <w:rPr>
          <w:rFonts w:ascii="Times New Roman" w:hAnsi="Times New Roman" w:cs="Times New Roman"/>
          <w:sz w:val="24"/>
          <w:szCs w:val="24"/>
        </w:rPr>
        <w:t>Основными задачами Движения являются:</w:t>
      </w:r>
    </w:p>
    <w:p w:rsidR="00E6787B" w:rsidRPr="00E6787B" w:rsidRDefault="00E6787B" w:rsidP="00E6787B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6787B">
        <w:rPr>
          <w:rFonts w:ascii="Times New Roman" w:hAnsi="Times New Roman" w:cs="Times New Roman"/>
          <w:sz w:val="24"/>
          <w:szCs w:val="24"/>
        </w:rPr>
        <w:t>защита прав граждан во взаимоотношениях с управляющими и</w:t>
      </w:r>
      <w:r w:rsidRPr="00E6787B">
        <w:rPr>
          <w:rFonts w:ascii="Times New Roman" w:hAnsi="Times New Roman" w:cs="Times New Roman"/>
          <w:sz w:val="24"/>
          <w:szCs w:val="24"/>
        </w:rPr>
        <w:t xml:space="preserve"> </w:t>
      </w:r>
      <w:r w:rsidRPr="00E6787B">
        <w:rPr>
          <w:rFonts w:ascii="Times New Roman" w:hAnsi="Times New Roman" w:cs="Times New Roman"/>
          <w:sz w:val="24"/>
          <w:szCs w:val="24"/>
        </w:rPr>
        <w:t>ресурсоснабжающими организациями;</w:t>
      </w:r>
    </w:p>
    <w:p w:rsidR="00E6787B" w:rsidRPr="00E6787B" w:rsidRDefault="00E6787B" w:rsidP="00E6787B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6787B">
        <w:rPr>
          <w:rFonts w:ascii="Times New Roman" w:hAnsi="Times New Roman" w:cs="Times New Roman"/>
          <w:sz w:val="24"/>
          <w:szCs w:val="24"/>
        </w:rPr>
        <w:t>просвещение граждан в вопросах нормативного регулирования жилищно</w:t>
      </w:r>
      <w:r w:rsidRPr="00E6787B">
        <w:rPr>
          <w:rFonts w:ascii="Times New Roman" w:hAnsi="Times New Roman" w:cs="Times New Roman"/>
          <w:sz w:val="24"/>
          <w:szCs w:val="24"/>
        </w:rPr>
        <w:t>-</w:t>
      </w:r>
      <w:r w:rsidRPr="00E6787B">
        <w:rPr>
          <w:rFonts w:ascii="Times New Roman" w:hAnsi="Times New Roman" w:cs="Times New Roman"/>
          <w:sz w:val="24"/>
          <w:szCs w:val="24"/>
        </w:rPr>
        <w:t>коммунального хозяйства;</w:t>
      </w:r>
    </w:p>
    <w:p w:rsidR="00E6787B" w:rsidRPr="00E6787B" w:rsidRDefault="00E6787B" w:rsidP="00E6787B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6787B">
        <w:rPr>
          <w:rFonts w:ascii="Times New Roman" w:hAnsi="Times New Roman" w:cs="Times New Roman"/>
          <w:sz w:val="24"/>
          <w:szCs w:val="24"/>
        </w:rPr>
        <w:t>содействие формированию и развитию гражданского общества;</w:t>
      </w:r>
    </w:p>
    <w:p w:rsidR="00E6787B" w:rsidRPr="00E6787B" w:rsidRDefault="00E6787B" w:rsidP="00E6787B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6787B">
        <w:rPr>
          <w:rFonts w:ascii="Times New Roman" w:hAnsi="Times New Roman" w:cs="Times New Roman"/>
          <w:sz w:val="24"/>
          <w:szCs w:val="24"/>
        </w:rPr>
        <w:t>содействие развитию правовой базы всех уровней в сфере регулирования жилищно</w:t>
      </w:r>
      <w:r w:rsidRPr="00E6787B">
        <w:rPr>
          <w:rFonts w:ascii="Times New Roman" w:hAnsi="Times New Roman" w:cs="Times New Roman"/>
          <w:sz w:val="24"/>
          <w:szCs w:val="24"/>
        </w:rPr>
        <w:t>-</w:t>
      </w:r>
      <w:r w:rsidRPr="00E6787B">
        <w:rPr>
          <w:rFonts w:ascii="Times New Roman" w:hAnsi="Times New Roman" w:cs="Times New Roman"/>
          <w:sz w:val="24"/>
          <w:szCs w:val="24"/>
        </w:rPr>
        <w:t>коммунального хозяйства;</w:t>
      </w:r>
    </w:p>
    <w:p w:rsidR="00265CC6" w:rsidRPr="00E6787B" w:rsidRDefault="00E6787B" w:rsidP="00E6787B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6787B">
        <w:rPr>
          <w:rFonts w:ascii="Times New Roman" w:hAnsi="Times New Roman" w:cs="Times New Roman"/>
          <w:sz w:val="24"/>
          <w:szCs w:val="24"/>
        </w:rPr>
        <w:t>формирование в обществе нетерпимости к коррупционному поведению в сфере</w:t>
      </w:r>
      <w:r w:rsidRPr="00E6787B">
        <w:rPr>
          <w:rFonts w:ascii="Times New Roman" w:hAnsi="Times New Roman" w:cs="Times New Roman"/>
          <w:sz w:val="24"/>
          <w:szCs w:val="24"/>
        </w:rPr>
        <w:t xml:space="preserve"> </w:t>
      </w:r>
      <w:r w:rsidRPr="00E6787B">
        <w:rPr>
          <w:rFonts w:ascii="Times New Roman" w:hAnsi="Times New Roman" w:cs="Times New Roman"/>
          <w:sz w:val="24"/>
          <w:szCs w:val="24"/>
        </w:rPr>
        <w:t>жилищно-коммунального хозяйства.</w:t>
      </w:r>
    </w:p>
    <w:p w:rsidR="00265CC6" w:rsidRDefault="00265CC6" w:rsidP="00265CC6">
      <w:pPr>
        <w:rPr>
          <w:rFonts w:ascii="Times New Roman" w:hAnsi="Times New Roman" w:cs="Times New Roman"/>
          <w:sz w:val="24"/>
          <w:szCs w:val="24"/>
        </w:rPr>
      </w:pPr>
    </w:p>
    <w:p w:rsidR="00F561A1" w:rsidRDefault="00F561A1" w:rsidP="00265CC6">
      <w:pPr>
        <w:rPr>
          <w:rFonts w:ascii="Times New Roman" w:hAnsi="Times New Roman" w:cs="Times New Roman"/>
          <w:sz w:val="24"/>
          <w:szCs w:val="24"/>
        </w:rPr>
      </w:pPr>
    </w:p>
    <w:p w:rsidR="00F561A1" w:rsidRDefault="00F561A1" w:rsidP="00265CC6">
      <w:pPr>
        <w:rPr>
          <w:rFonts w:ascii="Times New Roman" w:hAnsi="Times New Roman" w:cs="Times New Roman"/>
          <w:sz w:val="24"/>
          <w:szCs w:val="24"/>
        </w:rPr>
      </w:pPr>
    </w:p>
    <w:p w:rsidR="00F561A1" w:rsidRDefault="00F561A1" w:rsidP="00265CC6">
      <w:pPr>
        <w:rPr>
          <w:rFonts w:ascii="Times New Roman" w:hAnsi="Times New Roman" w:cs="Times New Roman"/>
          <w:sz w:val="24"/>
          <w:szCs w:val="24"/>
        </w:rPr>
      </w:pPr>
    </w:p>
    <w:p w:rsidR="00F561A1" w:rsidRDefault="00F561A1" w:rsidP="00265CC6">
      <w:pPr>
        <w:rPr>
          <w:rFonts w:ascii="Times New Roman" w:hAnsi="Times New Roman" w:cs="Times New Roman"/>
          <w:sz w:val="24"/>
          <w:szCs w:val="24"/>
        </w:rPr>
      </w:pPr>
    </w:p>
    <w:p w:rsidR="00F561A1" w:rsidRDefault="00F561A1" w:rsidP="00265CC6">
      <w:pPr>
        <w:rPr>
          <w:rFonts w:ascii="Times New Roman" w:hAnsi="Times New Roman" w:cs="Times New Roman"/>
          <w:sz w:val="24"/>
          <w:szCs w:val="24"/>
        </w:rPr>
      </w:pPr>
    </w:p>
    <w:p w:rsidR="00F561A1" w:rsidRDefault="00F561A1" w:rsidP="00265CC6">
      <w:pPr>
        <w:rPr>
          <w:rFonts w:ascii="Times New Roman" w:hAnsi="Times New Roman" w:cs="Times New Roman"/>
          <w:sz w:val="24"/>
          <w:szCs w:val="24"/>
        </w:rPr>
      </w:pPr>
    </w:p>
    <w:p w:rsidR="00F561A1" w:rsidRDefault="00F561A1" w:rsidP="00265CC6">
      <w:pPr>
        <w:rPr>
          <w:rFonts w:ascii="Times New Roman" w:hAnsi="Times New Roman" w:cs="Times New Roman"/>
          <w:sz w:val="24"/>
          <w:szCs w:val="24"/>
        </w:rPr>
      </w:pPr>
    </w:p>
    <w:p w:rsidR="00F561A1" w:rsidRDefault="00F561A1" w:rsidP="00265CC6">
      <w:pPr>
        <w:rPr>
          <w:rFonts w:ascii="Times New Roman" w:hAnsi="Times New Roman" w:cs="Times New Roman"/>
          <w:sz w:val="24"/>
          <w:szCs w:val="24"/>
        </w:rPr>
      </w:pPr>
    </w:p>
    <w:p w:rsidR="00F561A1" w:rsidRDefault="00F561A1" w:rsidP="00265CC6">
      <w:pPr>
        <w:rPr>
          <w:rFonts w:ascii="Times New Roman" w:hAnsi="Times New Roman" w:cs="Times New Roman"/>
          <w:sz w:val="24"/>
          <w:szCs w:val="24"/>
        </w:rPr>
      </w:pPr>
    </w:p>
    <w:p w:rsidR="00F561A1" w:rsidRDefault="00F561A1" w:rsidP="00265CC6">
      <w:pPr>
        <w:rPr>
          <w:rFonts w:ascii="Times New Roman" w:hAnsi="Times New Roman" w:cs="Times New Roman"/>
          <w:sz w:val="24"/>
          <w:szCs w:val="24"/>
        </w:rPr>
      </w:pPr>
    </w:p>
    <w:p w:rsidR="00F561A1" w:rsidRDefault="00F561A1" w:rsidP="00265CC6">
      <w:pPr>
        <w:rPr>
          <w:rFonts w:ascii="Times New Roman" w:hAnsi="Times New Roman" w:cs="Times New Roman"/>
          <w:sz w:val="24"/>
          <w:szCs w:val="24"/>
        </w:rPr>
      </w:pPr>
    </w:p>
    <w:p w:rsidR="00F561A1" w:rsidRDefault="00F561A1" w:rsidP="00265CC6">
      <w:pPr>
        <w:rPr>
          <w:rFonts w:ascii="Times New Roman" w:hAnsi="Times New Roman" w:cs="Times New Roman"/>
          <w:sz w:val="24"/>
          <w:szCs w:val="24"/>
        </w:rPr>
      </w:pPr>
    </w:p>
    <w:p w:rsidR="00F561A1" w:rsidRDefault="00F561A1" w:rsidP="00265CC6">
      <w:pPr>
        <w:rPr>
          <w:rFonts w:ascii="Times New Roman" w:hAnsi="Times New Roman" w:cs="Times New Roman"/>
          <w:sz w:val="24"/>
          <w:szCs w:val="24"/>
        </w:rPr>
      </w:pPr>
    </w:p>
    <w:p w:rsidR="00F561A1" w:rsidRDefault="00F561A1" w:rsidP="00265CC6">
      <w:pPr>
        <w:rPr>
          <w:rFonts w:ascii="Times New Roman" w:hAnsi="Times New Roman" w:cs="Times New Roman"/>
          <w:sz w:val="24"/>
          <w:szCs w:val="24"/>
        </w:rPr>
      </w:pPr>
    </w:p>
    <w:p w:rsidR="00F561A1" w:rsidRDefault="00F561A1" w:rsidP="00265CC6">
      <w:pPr>
        <w:rPr>
          <w:rFonts w:ascii="Times New Roman" w:hAnsi="Times New Roman" w:cs="Times New Roman"/>
          <w:sz w:val="24"/>
          <w:szCs w:val="24"/>
        </w:rPr>
      </w:pPr>
    </w:p>
    <w:p w:rsidR="00F561A1" w:rsidRDefault="00F561A1" w:rsidP="00265CC6">
      <w:pPr>
        <w:rPr>
          <w:rFonts w:ascii="Times New Roman" w:hAnsi="Times New Roman" w:cs="Times New Roman"/>
          <w:sz w:val="24"/>
          <w:szCs w:val="24"/>
        </w:rPr>
      </w:pPr>
    </w:p>
    <w:p w:rsidR="00F561A1" w:rsidRDefault="00F561A1" w:rsidP="00265CC6">
      <w:pPr>
        <w:rPr>
          <w:rFonts w:ascii="Times New Roman" w:hAnsi="Times New Roman" w:cs="Times New Roman"/>
          <w:sz w:val="24"/>
          <w:szCs w:val="24"/>
        </w:rPr>
      </w:pPr>
    </w:p>
    <w:p w:rsidR="00F561A1" w:rsidRDefault="00F561A1" w:rsidP="00265CC6">
      <w:pPr>
        <w:rPr>
          <w:rFonts w:ascii="Times New Roman" w:hAnsi="Times New Roman" w:cs="Times New Roman"/>
          <w:sz w:val="24"/>
          <w:szCs w:val="24"/>
        </w:rPr>
      </w:pPr>
    </w:p>
    <w:p w:rsidR="00F561A1" w:rsidRDefault="00F561A1" w:rsidP="00265CC6">
      <w:pPr>
        <w:rPr>
          <w:rFonts w:ascii="Times New Roman" w:hAnsi="Times New Roman" w:cs="Times New Roman"/>
          <w:sz w:val="24"/>
          <w:szCs w:val="24"/>
        </w:rPr>
      </w:pPr>
    </w:p>
    <w:p w:rsidR="00F561A1" w:rsidRPr="00265CC6" w:rsidRDefault="00F561A1" w:rsidP="00265CC6">
      <w:pPr>
        <w:rPr>
          <w:rFonts w:ascii="Times New Roman" w:hAnsi="Times New Roman" w:cs="Times New Roman"/>
          <w:sz w:val="24"/>
          <w:szCs w:val="24"/>
        </w:rPr>
      </w:pPr>
    </w:p>
    <w:p w:rsidR="00265CC6" w:rsidRPr="00F82E2E" w:rsidRDefault="00F82E2E" w:rsidP="00F82E2E">
      <w:pPr>
        <w:jc w:val="center"/>
        <w:rPr>
          <w:rFonts w:ascii="Times New Roman" w:hAnsi="Times New Roman" w:cs="Times New Roman"/>
          <w:b/>
        </w:rPr>
      </w:pPr>
      <w:r w:rsidRPr="00F82E2E">
        <w:rPr>
          <w:rFonts w:ascii="Times New Roman" w:hAnsi="Times New Roman" w:cs="Times New Roman"/>
          <w:b/>
        </w:rPr>
        <w:lastRenderedPageBreak/>
        <w:t>ОРГАНИЗАЦИОННАЯ СТРУКТУРА</w:t>
      </w:r>
    </w:p>
    <w:p w:rsidR="00F82E2E" w:rsidRPr="00F82E2E" w:rsidRDefault="00F82E2E" w:rsidP="00F82E2E">
      <w:pPr>
        <w:ind w:firstLine="708"/>
        <w:jc w:val="both"/>
        <w:rPr>
          <w:rFonts w:ascii="Times New Roman" w:hAnsi="Times New Roman" w:cs="Times New Roman"/>
        </w:rPr>
      </w:pPr>
      <w:r w:rsidRPr="00F82E2E">
        <w:rPr>
          <w:rFonts w:ascii="Times New Roman" w:hAnsi="Times New Roman" w:cs="Times New Roman"/>
        </w:rPr>
        <w:t xml:space="preserve">Высшим руководящим органом движения является общее собрание участников Движения. Координационный совет Движения является постоянно действующим руководящим органом, избирается на 5 лет и подотчетен общему собранию участников Движения. Председатель координационного совета, как и сам Координационный совет, избирается на общем собрании участников Движения и на срок действия полномочий координационного совета. </w:t>
      </w:r>
    </w:p>
    <w:p w:rsidR="00F82E2E" w:rsidRPr="00F82E2E" w:rsidRDefault="00F82E2E" w:rsidP="00F82E2E">
      <w:pPr>
        <w:ind w:firstLine="708"/>
        <w:jc w:val="both"/>
        <w:rPr>
          <w:rFonts w:ascii="Times New Roman" w:hAnsi="Times New Roman" w:cs="Times New Roman"/>
        </w:rPr>
      </w:pPr>
      <w:r w:rsidRPr="00F82E2E">
        <w:rPr>
          <w:rFonts w:ascii="Times New Roman" w:hAnsi="Times New Roman" w:cs="Times New Roman"/>
        </w:rPr>
        <w:t xml:space="preserve">Ревизор Движения осуществляет ревизию финансово-хозяйственной деятельности, избирается на 5 лет и вправе запросить любую необходимую информацию у должностных лиц Движения. </w:t>
      </w:r>
    </w:p>
    <w:p w:rsidR="00F82E2E" w:rsidRDefault="00F82E2E" w:rsidP="00F82E2E">
      <w:pPr>
        <w:jc w:val="center"/>
        <w:rPr>
          <w:rFonts w:ascii="Times New Roman" w:hAnsi="Times New Roman" w:cs="Times New Roman"/>
          <w:b/>
        </w:rPr>
      </w:pPr>
      <w:r w:rsidRPr="00F82E2E">
        <w:rPr>
          <w:rFonts w:ascii="Times New Roman" w:hAnsi="Times New Roman" w:cs="Times New Roman"/>
          <w:b/>
        </w:rPr>
        <w:t>Схема организационной структуры</w:t>
      </w:r>
    </w:p>
    <w:p w:rsidR="00F82E2E" w:rsidRPr="00F82E2E" w:rsidRDefault="00F82E2E" w:rsidP="00F82E2E">
      <w:pPr>
        <w:jc w:val="center"/>
        <w:rPr>
          <w:rFonts w:ascii="Times New Roman" w:hAnsi="Times New Roman" w:cs="Times New Roman"/>
          <w:b/>
        </w:rPr>
      </w:pPr>
    </w:p>
    <w:p w:rsidR="00265CC6" w:rsidRPr="00265CC6" w:rsidRDefault="00F82E2E" w:rsidP="00265CC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A8AE77E" wp14:editId="54DD969E">
            <wp:extent cx="5940425" cy="3502025"/>
            <wp:effectExtent l="0" t="0" r="3175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0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1A1" w:rsidRDefault="00F561A1" w:rsidP="00E70AE9">
      <w:pPr>
        <w:jc w:val="center"/>
        <w:rPr>
          <w:rFonts w:ascii="Times New Roman" w:hAnsi="Times New Roman" w:cs="Times New Roman"/>
          <w:b/>
        </w:rPr>
      </w:pPr>
    </w:p>
    <w:p w:rsidR="00F561A1" w:rsidRDefault="00F561A1" w:rsidP="00E70AE9">
      <w:pPr>
        <w:jc w:val="center"/>
        <w:rPr>
          <w:rFonts w:ascii="Times New Roman" w:hAnsi="Times New Roman" w:cs="Times New Roman"/>
          <w:b/>
        </w:rPr>
      </w:pPr>
    </w:p>
    <w:p w:rsidR="00F561A1" w:rsidRDefault="00F561A1" w:rsidP="00E70AE9">
      <w:pPr>
        <w:jc w:val="center"/>
        <w:rPr>
          <w:rFonts w:ascii="Times New Roman" w:hAnsi="Times New Roman" w:cs="Times New Roman"/>
          <w:b/>
        </w:rPr>
      </w:pPr>
    </w:p>
    <w:p w:rsidR="00F561A1" w:rsidRDefault="00F561A1" w:rsidP="00E70AE9">
      <w:pPr>
        <w:jc w:val="center"/>
        <w:rPr>
          <w:rFonts w:ascii="Times New Roman" w:hAnsi="Times New Roman" w:cs="Times New Roman"/>
          <w:b/>
        </w:rPr>
      </w:pPr>
    </w:p>
    <w:p w:rsidR="00F561A1" w:rsidRDefault="00F561A1" w:rsidP="00E70AE9">
      <w:pPr>
        <w:jc w:val="center"/>
        <w:rPr>
          <w:rFonts w:ascii="Times New Roman" w:hAnsi="Times New Roman" w:cs="Times New Roman"/>
          <w:b/>
        </w:rPr>
      </w:pPr>
    </w:p>
    <w:p w:rsidR="00F561A1" w:rsidRDefault="00F561A1" w:rsidP="00E70AE9">
      <w:pPr>
        <w:jc w:val="center"/>
        <w:rPr>
          <w:rFonts w:ascii="Times New Roman" w:hAnsi="Times New Roman" w:cs="Times New Roman"/>
          <w:b/>
        </w:rPr>
      </w:pPr>
    </w:p>
    <w:p w:rsidR="00F561A1" w:rsidRDefault="00F561A1" w:rsidP="00E70AE9">
      <w:pPr>
        <w:jc w:val="center"/>
        <w:rPr>
          <w:rFonts w:ascii="Times New Roman" w:hAnsi="Times New Roman" w:cs="Times New Roman"/>
          <w:b/>
        </w:rPr>
      </w:pPr>
    </w:p>
    <w:p w:rsidR="00F561A1" w:rsidRDefault="00F561A1" w:rsidP="00E70AE9">
      <w:pPr>
        <w:jc w:val="center"/>
        <w:rPr>
          <w:rFonts w:ascii="Times New Roman" w:hAnsi="Times New Roman" w:cs="Times New Roman"/>
          <w:b/>
        </w:rPr>
      </w:pPr>
    </w:p>
    <w:p w:rsidR="00F561A1" w:rsidRDefault="00F561A1" w:rsidP="00E70AE9">
      <w:pPr>
        <w:jc w:val="center"/>
        <w:rPr>
          <w:rFonts w:ascii="Times New Roman" w:hAnsi="Times New Roman" w:cs="Times New Roman"/>
          <w:b/>
        </w:rPr>
      </w:pPr>
    </w:p>
    <w:p w:rsidR="00F561A1" w:rsidRDefault="00F561A1" w:rsidP="00E70AE9">
      <w:pPr>
        <w:jc w:val="center"/>
        <w:rPr>
          <w:rFonts w:ascii="Times New Roman" w:hAnsi="Times New Roman" w:cs="Times New Roman"/>
          <w:b/>
        </w:rPr>
      </w:pPr>
    </w:p>
    <w:p w:rsidR="00F561A1" w:rsidRDefault="00F561A1" w:rsidP="00E70AE9">
      <w:pPr>
        <w:jc w:val="center"/>
        <w:rPr>
          <w:rFonts w:ascii="Times New Roman" w:hAnsi="Times New Roman" w:cs="Times New Roman"/>
          <w:b/>
        </w:rPr>
      </w:pPr>
    </w:p>
    <w:p w:rsidR="00F561A1" w:rsidRDefault="00F561A1" w:rsidP="00E70AE9">
      <w:pPr>
        <w:jc w:val="center"/>
        <w:rPr>
          <w:rFonts w:ascii="Times New Roman" w:hAnsi="Times New Roman" w:cs="Times New Roman"/>
          <w:b/>
        </w:rPr>
      </w:pPr>
    </w:p>
    <w:p w:rsidR="00265CC6" w:rsidRPr="00E70AE9" w:rsidRDefault="00E70AE9" w:rsidP="00E70AE9">
      <w:pPr>
        <w:jc w:val="center"/>
        <w:rPr>
          <w:rFonts w:ascii="Times New Roman" w:hAnsi="Times New Roman" w:cs="Times New Roman"/>
          <w:b/>
        </w:rPr>
      </w:pPr>
      <w:r w:rsidRPr="00E70AE9">
        <w:rPr>
          <w:rFonts w:ascii="Times New Roman" w:hAnsi="Times New Roman" w:cs="Times New Roman"/>
          <w:b/>
        </w:rPr>
        <w:lastRenderedPageBreak/>
        <w:t>КОМАНДА</w:t>
      </w:r>
    </w:p>
    <w:p w:rsidR="00E70AE9" w:rsidRPr="00265CC6" w:rsidRDefault="00E70AE9" w:rsidP="00265CC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707297A" wp14:editId="0B4460FD">
            <wp:extent cx="5940425" cy="5475605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7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1A1" w:rsidRDefault="00F561A1" w:rsidP="00E70AE9">
      <w:pPr>
        <w:jc w:val="center"/>
        <w:rPr>
          <w:rFonts w:ascii="Times New Roman" w:hAnsi="Times New Roman" w:cs="Times New Roman"/>
          <w:b/>
        </w:rPr>
      </w:pPr>
    </w:p>
    <w:p w:rsidR="00F561A1" w:rsidRDefault="00F561A1" w:rsidP="00E70AE9">
      <w:pPr>
        <w:jc w:val="center"/>
        <w:rPr>
          <w:rFonts w:ascii="Times New Roman" w:hAnsi="Times New Roman" w:cs="Times New Roman"/>
          <w:b/>
        </w:rPr>
      </w:pPr>
    </w:p>
    <w:p w:rsidR="00F561A1" w:rsidRDefault="00F561A1" w:rsidP="00E70AE9">
      <w:pPr>
        <w:jc w:val="center"/>
        <w:rPr>
          <w:rFonts w:ascii="Times New Roman" w:hAnsi="Times New Roman" w:cs="Times New Roman"/>
          <w:b/>
        </w:rPr>
      </w:pPr>
    </w:p>
    <w:p w:rsidR="00F561A1" w:rsidRDefault="00F561A1" w:rsidP="00E70AE9">
      <w:pPr>
        <w:jc w:val="center"/>
        <w:rPr>
          <w:rFonts w:ascii="Times New Roman" w:hAnsi="Times New Roman" w:cs="Times New Roman"/>
          <w:b/>
        </w:rPr>
      </w:pPr>
    </w:p>
    <w:p w:rsidR="00F561A1" w:rsidRDefault="00F561A1" w:rsidP="00E70AE9">
      <w:pPr>
        <w:jc w:val="center"/>
        <w:rPr>
          <w:rFonts w:ascii="Times New Roman" w:hAnsi="Times New Roman" w:cs="Times New Roman"/>
          <w:b/>
        </w:rPr>
      </w:pPr>
    </w:p>
    <w:p w:rsidR="00F561A1" w:rsidRDefault="00F561A1" w:rsidP="00E70AE9">
      <w:pPr>
        <w:jc w:val="center"/>
        <w:rPr>
          <w:rFonts w:ascii="Times New Roman" w:hAnsi="Times New Roman" w:cs="Times New Roman"/>
          <w:b/>
        </w:rPr>
      </w:pPr>
    </w:p>
    <w:p w:rsidR="00F561A1" w:rsidRDefault="00F561A1" w:rsidP="00E70AE9">
      <w:pPr>
        <w:jc w:val="center"/>
        <w:rPr>
          <w:rFonts w:ascii="Times New Roman" w:hAnsi="Times New Roman" w:cs="Times New Roman"/>
          <w:b/>
        </w:rPr>
      </w:pPr>
    </w:p>
    <w:p w:rsidR="00F561A1" w:rsidRDefault="00F561A1" w:rsidP="00E70AE9">
      <w:pPr>
        <w:jc w:val="center"/>
        <w:rPr>
          <w:rFonts w:ascii="Times New Roman" w:hAnsi="Times New Roman" w:cs="Times New Roman"/>
          <w:b/>
        </w:rPr>
      </w:pPr>
    </w:p>
    <w:p w:rsidR="00F561A1" w:rsidRDefault="00F561A1" w:rsidP="00E70AE9">
      <w:pPr>
        <w:jc w:val="center"/>
        <w:rPr>
          <w:rFonts w:ascii="Times New Roman" w:hAnsi="Times New Roman" w:cs="Times New Roman"/>
          <w:b/>
        </w:rPr>
      </w:pPr>
    </w:p>
    <w:p w:rsidR="00F561A1" w:rsidRDefault="00F561A1" w:rsidP="00E70AE9">
      <w:pPr>
        <w:jc w:val="center"/>
        <w:rPr>
          <w:rFonts w:ascii="Times New Roman" w:hAnsi="Times New Roman" w:cs="Times New Roman"/>
          <w:b/>
        </w:rPr>
      </w:pPr>
    </w:p>
    <w:p w:rsidR="00F561A1" w:rsidRDefault="00F561A1" w:rsidP="00E70AE9">
      <w:pPr>
        <w:jc w:val="center"/>
        <w:rPr>
          <w:rFonts w:ascii="Times New Roman" w:hAnsi="Times New Roman" w:cs="Times New Roman"/>
          <w:b/>
        </w:rPr>
      </w:pPr>
    </w:p>
    <w:p w:rsidR="00F561A1" w:rsidRDefault="00F561A1" w:rsidP="00E70AE9">
      <w:pPr>
        <w:jc w:val="center"/>
        <w:rPr>
          <w:rFonts w:ascii="Times New Roman" w:hAnsi="Times New Roman" w:cs="Times New Roman"/>
          <w:b/>
        </w:rPr>
      </w:pPr>
    </w:p>
    <w:p w:rsidR="00E70AE9" w:rsidRPr="00E70AE9" w:rsidRDefault="00E70AE9" w:rsidP="00E70AE9">
      <w:pPr>
        <w:jc w:val="center"/>
        <w:rPr>
          <w:rFonts w:ascii="Times New Roman" w:hAnsi="Times New Roman" w:cs="Times New Roman"/>
          <w:b/>
        </w:rPr>
      </w:pPr>
      <w:r w:rsidRPr="00E70AE9">
        <w:rPr>
          <w:rFonts w:ascii="Times New Roman" w:hAnsi="Times New Roman" w:cs="Times New Roman"/>
          <w:b/>
        </w:rPr>
        <w:lastRenderedPageBreak/>
        <w:t xml:space="preserve">НАПРАВЛЕНИЯ ДЕЯТЕЛЬНОСТИ </w:t>
      </w:r>
    </w:p>
    <w:p w:rsidR="00265CC6" w:rsidRDefault="00E70AE9" w:rsidP="00E70AE9">
      <w:pPr>
        <w:ind w:firstLine="708"/>
        <w:jc w:val="both"/>
        <w:rPr>
          <w:rFonts w:ascii="Times New Roman" w:hAnsi="Times New Roman" w:cs="Times New Roman"/>
        </w:rPr>
      </w:pPr>
      <w:r w:rsidRPr="00E70AE9">
        <w:rPr>
          <w:rFonts w:ascii="Times New Roman" w:hAnsi="Times New Roman" w:cs="Times New Roman"/>
        </w:rPr>
        <w:t>В реализации своей миссии и задач Движение реализует свои проекты в двух направлениях: «Жилищное просвещение» и «Защита прав граждан». В направлении «Жилищное просвещение» мы охватываем общие вопросы нормативного регулирования отрасли, доводим до широкой аудитории эффективные методики защиты своих прав и способы взаимодействия с управляющими и ресурсоснабжающими организациями. В направлении «Защита прав граждан» мы работаем с каждым обратившимся индивидуально. Разбираем частный случай, консультируем, подбираем наиболее эффективный и приемлемый выход, готовим необходимые документы, осуществляем юридическое сопровождение.</w:t>
      </w:r>
    </w:p>
    <w:p w:rsidR="00E70AE9" w:rsidRDefault="00E70AE9" w:rsidP="00E70AE9">
      <w:pPr>
        <w:jc w:val="center"/>
        <w:rPr>
          <w:rFonts w:ascii="Times New Roman" w:hAnsi="Times New Roman" w:cs="Times New Roman"/>
          <w:b/>
        </w:rPr>
      </w:pPr>
      <w:r w:rsidRPr="00E70AE9">
        <w:rPr>
          <w:rFonts w:ascii="Times New Roman" w:hAnsi="Times New Roman" w:cs="Times New Roman"/>
          <w:b/>
        </w:rPr>
        <w:t>ЖИЛИЩНОЕ ПРОСВЕЩЕНИЕ</w:t>
      </w:r>
    </w:p>
    <w:p w:rsidR="00E70AE9" w:rsidRPr="00E70AE9" w:rsidRDefault="00E70AE9" w:rsidP="00E70AE9">
      <w:pPr>
        <w:ind w:firstLine="708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В 2018 году МОД «Народный контроль в ЖКХ» было проведено 11 бесплатных просветительских семинаров по вопросам ЖКХ.</w:t>
      </w:r>
    </w:p>
    <w:p w:rsidR="00E70AE9" w:rsidRPr="00E70AE9" w:rsidRDefault="00E70AE9" w:rsidP="00E70AE9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E70AE9">
        <w:rPr>
          <w:rFonts w:ascii="Times New Roman" w:hAnsi="Times New Roman" w:cs="Times New Roman"/>
        </w:rPr>
        <w:t>17 января – Тема семинара: Нововведения в законодательстве ЖКХ, появившиеся за 2017 год.</w:t>
      </w:r>
    </w:p>
    <w:p w:rsidR="00E70AE9" w:rsidRPr="00E70AE9" w:rsidRDefault="00E70AE9" w:rsidP="00E70AE9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E70AE9">
        <w:rPr>
          <w:rFonts w:ascii="Times New Roman" w:hAnsi="Times New Roman" w:cs="Times New Roman"/>
        </w:rPr>
        <w:t>14 февраля – Тема семинара: Плата за содержание жилого помещения в многоквартирном доме. Экономическое обоснование ее размера. Начисления за коммунальные ресурсы, расходуемые на общедомовые нужды.</w:t>
      </w:r>
    </w:p>
    <w:p w:rsidR="00E70AE9" w:rsidRPr="00E70AE9" w:rsidRDefault="00E70AE9" w:rsidP="00E70AE9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E70AE9">
        <w:rPr>
          <w:rFonts w:ascii="Times New Roman" w:hAnsi="Times New Roman" w:cs="Times New Roman"/>
        </w:rPr>
        <w:t>14 марта – Тема семинара: Плата за коммунальные услуги. Об ее начислении, о пени и о перерасчетах.</w:t>
      </w:r>
    </w:p>
    <w:p w:rsidR="00E70AE9" w:rsidRPr="00E70AE9" w:rsidRDefault="00E70AE9" w:rsidP="00E70AE9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E70AE9">
        <w:rPr>
          <w:rFonts w:ascii="Times New Roman" w:hAnsi="Times New Roman" w:cs="Times New Roman"/>
        </w:rPr>
        <w:t xml:space="preserve">11 апреля – Тема семинара: Контроль за работой управляющей организации. Как добиться перерасчета за некачественные услуги. Анализируем информацию </w:t>
      </w:r>
      <w:proofErr w:type="gramStart"/>
      <w:r w:rsidRPr="00E70AE9">
        <w:rPr>
          <w:rFonts w:ascii="Times New Roman" w:hAnsi="Times New Roman" w:cs="Times New Roman"/>
        </w:rPr>
        <w:t>за 2017 год</w:t>
      </w:r>
      <w:proofErr w:type="gramEnd"/>
      <w:r w:rsidRPr="00E70AE9">
        <w:rPr>
          <w:rFonts w:ascii="Times New Roman" w:hAnsi="Times New Roman" w:cs="Times New Roman"/>
        </w:rPr>
        <w:t xml:space="preserve"> раскрытую в отчетах УК.</w:t>
      </w:r>
    </w:p>
    <w:p w:rsidR="00E70AE9" w:rsidRPr="00E70AE9" w:rsidRDefault="00E70AE9" w:rsidP="00E70AE9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E70AE9">
        <w:rPr>
          <w:rFonts w:ascii="Times New Roman" w:hAnsi="Times New Roman" w:cs="Times New Roman"/>
        </w:rPr>
        <w:t>16 мая – Тема семинара: Безопасный двор. Детские площадки, дарящие радость, а не травмы.</w:t>
      </w:r>
    </w:p>
    <w:p w:rsidR="00E70AE9" w:rsidRPr="00E70AE9" w:rsidRDefault="00E70AE9" w:rsidP="00E70AE9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E70AE9">
        <w:rPr>
          <w:rFonts w:ascii="Times New Roman" w:hAnsi="Times New Roman" w:cs="Times New Roman"/>
        </w:rPr>
        <w:t>13 июня – Тема семинара</w:t>
      </w:r>
      <w:proofErr w:type="gramStart"/>
      <w:r w:rsidRPr="00E70AE9">
        <w:rPr>
          <w:rFonts w:ascii="Times New Roman" w:hAnsi="Times New Roman" w:cs="Times New Roman"/>
        </w:rPr>
        <w:t>: Чтобы</w:t>
      </w:r>
      <w:proofErr w:type="gramEnd"/>
      <w:r w:rsidRPr="00E70AE9">
        <w:rPr>
          <w:rFonts w:ascii="Times New Roman" w:hAnsi="Times New Roman" w:cs="Times New Roman"/>
        </w:rPr>
        <w:t xml:space="preserve"> решить большинство вопросов по ЖКХ необходимо провести общее собрание собственников МКД. Рассказываем, как это сделать наиболее эффективно.</w:t>
      </w:r>
    </w:p>
    <w:p w:rsidR="00E70AE9" w:rsidRPr="00E70AE9" w:rsidRDefault="00E70AE9" w:rsidP="00E70AE9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E70AE9">
        <w:rPr>
          <w:rFonts w:ascii="Times New Roman" w:hAnsi="Times New Roman" w:cs="Times New Roman"/>
        </w:rPr>
        <w:t>19 сентября – Тема семинара: Острые вопросы сферы ЖКХ: перерасчеты, общедомовое имущество, коллекторы.</w:t>
      </w:r>
    </w:p>
    <w:p w:rsidR="00E70AE9" w:rsidRPr="00E70AE9" w:rsidRDefault="00E70AE9" w:rsidP="00E70AE9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E70AE9">
        <w:rPr>
          <w:rFonts w:ascii="Times New Roman" w:hAnsi="Times New Roman" w:cs="Times New Roman"/>
        </w:rPr>
        <w:t>17 октября – Тема семинара: Защита гражданских прав в суде, применительно к сфере ЖКХ.</w:t>
      </w:r>
    </w:p>
    <w:p w:rsidR="00E70AE9" w:rsidRPr="00E70AE9" w:rsidRDefault="00E70AE9" w:rsidP="00E70AE9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E70AE9">
        <w:rPr>
          <w:rFonts w:ascii="Times New Roman" w:hAnsi="Times New Roman" w:cs="Times New Roman"/>
        </w:rPr>
        <w:t>24 октября – Тема семинара: Новая система обращения с мусором и оплаты за него.</w:t>
      </w:r>
    </w:p>
    <w:p w:rsidR="00930E22" w:rsidRDefault="00E70AE9" w:rsidP="00930E22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E70AE9">
        <w:rPr>
          <w:rFonts w:ascii="Times New Roman" w:hAnsi="Times New Roman" w:cs="Times New Roman"/>
        </w:rPr>
        <w:t>21 ноября – Тема семинара: Новое в законодательстве ЖКХ за 2018 год.</w:t>
      </w:r>
    </w:p>
    <w:p w:rsidR="00E70AE9" w:rsidRPr="00930E22" w:rsidRDefault="00E70AE9" w:rsidP="00930E22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bookmarkStart w:id="0" w:name="_GoBack"/>
      <w:bookmarkEnd w:id="0"/>
      <w:r w:rsidRPr="00930E22">
        <w:rPr>
          <w:rFonts w:ascii="Times New Roman" w:hAnsi="Times New Roman" w:cs="Times New Roman"/>
        </w:rPr>
        <w:t>5 декабря – Тема семинара: – Контроль над работой управляющей компании.</w:t>
      </w:r>
    </w:p>
    <w:p w:rsidR="003E44AE" w:rsidRPr="003E44AE" w:rsidRDefault="00E70AE9" w:rsidP="003E44AE">
      <w:pPr>
        <w:ind w:firstLine="708"/>
        <w:jc w:val="both"/>
        <w:rPr>
          <w:rFonts w:ascii="Times New Roman" w:hAnsi="Times New Roman" w:cs="Times New Roman"/>
        </w:rPr>
      </w:pPr>
      <w:r w:rsidRPr="003E44AE">
        <w:rPr>
          <w:rFonts w:ascii="Times New Roman" w:hAnsi="Times New Roman" w:cs="Times New Roman"/>
        </w:rPr>
        <w:t xml:space="preserve">Слушателями семинаров стали более </w:t>
      </w:r>
      <w:r w:rsidR="003E44AE" w:rsidRPr="003E44AE">
        <w:rPr>
          <w:rFonts w:ascii="Times New Roman" w:hAnsi="Times New Roman" w:cs="Times New Roman"/>
        </w:rPr>
        <w:t>537</w:t>
      </w:r>
      <w:r w:rsidRPr="003E44AE">
        <w:rPr>
          <w:rFonts w:ascii="Times New Roman" w:hAnsi="Times New Roman" w:cs="Times New Roman"/>
        </w:rPr>
        <w:t xml:space="preserve"> жителей города Красноярска из числа членов советов многоквартирных домов и их председателей, а также жилищных активистов. Все слушатели семинаров получили тематический раздаточный материал к каждому мероприятию, а также методические рекомендации «Живи как хозяин», разработанные и изготовленные нами на средства Фонда президентских грантов. </w:t>
      </w:r>
    </w:p>
    <w:p w:rsidR="00E70AE9" w:rsidRDefault="00E70AE9" w:rsidP="003E44AE">
      <w:pPr>
        <w:ind w:firstLine="708"/>
        <w:jc w:val="both"/>
        <w:rPr>
          <w:rFonts w:ascii="Times New Roman" w:hAnsi="Times New Roman" w:cs="Times New Roman"/>
        </w:rPr>
      </w:pPr>
      <w:r w:rsidRPr="003E44AE">
        <w:rPr>
          <w:rFonts w:ascii="Times New Roman" w:hAnsi="Times New Roman" w:cs="Times New Roman"/>
        </w:rPr>
        <w:t>Заинтересованные граждане, кто по каким-то причинам не смог присутствовать на мероприятии могут ознакомиться с семинарами, презентациями и раздаточным материалом в разделе «Академия домового управления – 201</w:t>
      </w:r>
      <w:r w:rsidR="003E44AE">
        <w:rPr>
          <w:rFonts w:ascii="Times New Roman" w:hAnsi="Times New Roman" w:cs="Times New Roman"/>
        </w:rPr>
        <w:t>8</w:t>
      </w:r>
      <w:r w:rsidRPr="003E44AE">
        <w:rPr>
          <w:rFonts w:ascii="Times New Roman" w:hAnsi="Times New Roman" w:cs="Times New Roman"/>
        </w:rPr>
        <w:t>» официального сайта Движения</w:t>
      </w:r>
      <w:r w:rsidR="003E44AE" w:rsidRPr="003E44AE">
        <w:rPr>
          <w:rFonts w:ascii="Times New Roman" w:hAnsi="Times New Roman" w:cs="Times New Roman"/>
        </w:rPr>
        <w:t>.</w:t>
      </w:r>
    </w:p>
    <w:p w:rsidR="007A0349" w:rsidRDefault="007A0349" w:rsidP="00E70AE9">
      <w:pPr>
        <w:jc w:val="center"/>
        <w:rPr>
          <w:rFonts w:ascii="Times New Roman" w:hAnsi="Times New Roman" w:cs="Times New Roman"/>
          <w:b/>
        </w:rPr>
      </w:pPr>
    </w:p>
    <w:p w:rsidR="007A0349" w:rsidRDefault="007A0349" w:rsidP="00E70AE9">
      <w:pPr>
        <w:jc w:val="center"/>
        <w:rPr>
          <w:rFonts w:ascii="Times New Roman" w:hAnsi="Times New Roman" w:cs="Times New Roman"/>
          <w:b/>
        </w:rPr>
      </w:pPr>
    </w:p>
    <w:p w:rsidR="007A0349" w:rsidRDefault="007A0349" w:rsidP="00E70AE9">
      <w:pPr>
        <w:jc w:val="center"/>
        <w:rPr>
          <w:rFonts w:ascii="Times New Roman" w:hAnsi="Times New Roman" w:cs="Times New Roman"/>
          <w:b/>
        </w:rPr>
      </w:pPr>
    </w:p>
    <w:p w:rsidR="007A0349" w:rsidRDefault="007A0349" w:rsidP="00E70AE9">
      <w:pPr>
        <w:jc w:val="center"/>
        <w:rPr>
          <w:rFonts w:ascii="Times New Roman" w:hAnsi="Times New Roman" w:cs="Times New Roman"/>
          <w:b/>
        </w:rPr>
      </w:pPr>
    </w:p>
    <w:p w:rsidR="00E70AE9" w:rsidRPr="00B55561" w:rsidRDefault="00F250C6" w:rsidP="00E70AE9">
      <w:pPr>
        <w:jc w:val="center"/>
        <w:rPr>
          <w:rFonts w:ascii="Times New Roman" w:hAnsi="Times New Roman" w:cs="Times New Roman"/>
          <w:b/>
        </w:rPr>
      </w:pPr>
      <w:r w:rsidRPr="00B55561">
        <w:rPr>
          <w:rFonts w:ascii="Times New Roman" w:hAnsi="Times New Roman" w:cs="Times New Roman"/>
          <w:b/>
        </w:rPr>
        <w:lastRenderedPageBreak/>
        <w:t>ЗАЩИТА ПРАВ ГРАЖДАН</w:t>
      </w:r>
    </w:p>
    <w:p w:rsidR="00832CFF" w:rsidRPr="00832CFF" w:rsidRDefault="00733498" w:rsidP="00832CFF">
      <w:pPr>
        <w:ind w:firstLine="708"/>
        <w:jc w:val="both"/>
        <w:rPr>
          <w:rFonts w:ascii="Times New Roman" w:hAnsi="Times New Roman" w:cs="Times New Roman"/>
        </w:rPr>
      </w:pPr>
      <w:r w:rsidRPr="00832CFF">
        <w:rPr>
          <w:rFonts w:ascii="Times New Roman" w:hAnsi="Times New Roman" w:cs="Times New Roman"/>
        </w:rPr>
        <w:t>Продолжили свою работу приемные бесплатной юридической помощи по вопросам ЖКХ. Проект реализуется 2013 года и неизменно пользуется спросом у горожан. В 201</w:t>
      </w:r>
      <w:r w:rsidR="00832CFF" w:rsidRPr="00832CFF">
        <w:rPr>
          <w:rFonts w:ascii="Times New Roman" w:hAnsi="Times New Roman" w:cs="Times New Roman"/>
        </w:rPr>
        <w:t>8</w:t>
      </w:r>
      <w:r w:rsidRPr="00832CFF">
        <w:rPr>
          <w:rFonts w:ascii="Times New Roman" w:hAnsi="Times New Roman" w:cs="Times New Roman"/>
        </w:rPr>
        <w:t xml:space="preserve"> год</w:t>
      </w:r>
      <w:r w:rsidR="00832CFF" w:rsidRPr="00832CFF">
        <w:rPr>
          <w:rFonts w:ascii="Times New Roman" w:hAnsi="Times New Roman" w:cs="Times New Roman"/>
        </w:rPr>
        <w:t>у</w:t>
      </w:r>
      <w:r w:rsidRPr="00832CFF">
        <w:rPr>
          <w:rFonts w:ascii="Times New Roman" w:hAnsi="Times New Roman" w:cs="Times New Roman"/>
        </w:rPr>
        <w:t xml:space="preserve"> благодаря поддержке Фонда президентских грантов на территории города Красноярска работало 3 приемных бесплатной юридической помощи по вопросам ЖКХ в разных районах города: </w:t>
      </w:r>
    </w:p>
    <w:p w:rsidR="00832CFF" w:rsidRPr="00832CFF" w:rsidRDefault="00832CFF" w:rsidP="00832CFF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832CFF">
        <w:rPr>
          <w:rFonts w:ascii="Times New Roman" w:hAnsi="Times New Roman" w:cs="Times New Roman"/>
        </w:rPr>
        <w:t>Л</w:t>
      </w:r>
      <w:r w:rsidR="00733498" w:rsidRPr="00832CFF">
        <w:rPr>
          <w:rFonts w:ascii="Times New Roman" w:hAnsi="Times New Roman" w:cs="Times New Roman"/>
        </w:rPr>
        <w:t xml:space="preserve">енинский район – ул. Юности 39а; </w:t>
      </w:r>
    </w:p>
    <w:p w:rsidR="00832CFF" w:rsidRPr="00832CFF" w:rsidRDefault="00733498" w:rsidP="00832CFF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832CFF">
        <w:rPr>
          <w:rFonts w:ascii="Times New Roman" w:hAnsi="Times New Roman" w:cs="Times New Roman"/>
        </w:rPr>
        <w:t xml:space="preserve">Центральный район – ул. Горького 10; </w:t>
      </w:r>
    </w:p>
    <w:p w:rsidR="00832CFF" w:rsidRPr="00832CFF" w:rsidRDefault="00733498" w:rsidP="00832CFF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832CFF">
        <w:rPr>
          <w:rFonts w:ascii="Times New Roman" w:hAnsi="Times New Roman" w:cs="Times New Roman"/>
        </w:rPr>
        <w:t xml:space="preserve">Октябрьский район – пр. Свободный 58. </w:t>
      </w:r>
    </w:p>
    <w:p w:rsidR="00F250C6" w:rsidRPr="00832CFF" w:rsidRDefault="00733498" w:rsidP="00832CFF">
      <w:pPr>
        <w:ind w:firstLine="708"/>
        <w:jc w:val="both"/>
        <w:rPr>
          <w:rFonts w:ascii="Times New Roman" w:hAnsi="Times New Roman" w:cs="Times New Roman"/>
        </w:rPr>
      </w:pPr>
      <w:r w:rsidRPr="00832CFF">
        <w:rPr>
          <w:rFonts w:ascii="Times New Roman" w:hAnsi="Times New Roman" w:cs="Times New Roman"/>
        </w:rPr>
        <w:t>Работа приемных велась в привычном рабочем графике: 5 дней в неделю с понедельника по пятницу с 09:00 до 18:00, с часовым перерывом с 13:00 до 14:00.</w:t>
      </w:r>
    </w:p>
    <w:p w:rsidR="00733498" w:rsidRDefault="00733498" w:rsidP="00832CFF">
      <w:pPr>
        <w:ind w:firstLine="708"/>
        <w:jc w:val="both"/>
        <w:rPr>
          <w:rFonts w:ascii="Times New Roman" w:hAnsi="Times New Roman" w:cs="Times New Roman"/>
        </w:rPr>
      </w:pPr>
      <w:r w:rsidRPr="00832CFF">
        <w:rPr>
          <w:rFonts w:ascii="Times New Roman" w:hAnsi="Times New Roman" w:cs="Times New Roman"/>
        </w:rPr>
        <w:t>Квалифицированные юристы ежедневно вели прием, консультировали обратившихся граждан по вопросам ЖКХ и управления многоквартирными домами, готовили обращения, письма, жалобы, и иные документы правового характера, в том числе вели сопровождение граждан в судебных спорах с управляющими и ресурсоснабжающими организациями.</w:t>
      </w:r>
    </w:p>
    <w:p w:rsidR="00F250C6" w:rsidRPr="00B55561" w:rsidRDefault="00B55561" w:rsidP="00B55561">
      <w:pPr>
        <w:ind w:firstLine="708"/>
        <w:jc w:val="both"/>
        <w:rPr>
          <w:rFonts w:ascii="Times New Roman" w:hAnsi="Times New Roman" w:cs="Times New Roman"/>
        </w:rPr>
      </w:pPr>
      <w:r w:rsidRPr="00B55561">
        <w:rPr>
          <w:rFonts w:ascii="Times New Roman" w:hAnsi="Times New Roman" w:cs="Times New Roman"/>
        </w:rPr>
        <w:t>Всего за 201</w:t>
      </w:r>
      <w:r w:rsidRPr="00B55561">
        <w:rPr>
          <w:rFonts w:ascii="Times New Roman" w:hAnsi="Times New Roman" w:cs="Times New Roman"/>
        </w:rPr>
        <w:t xml:space="preserve">8 </w:t>
      </w:r>
      <w:r w:rsidRPr="00B55561">
        <w:rPr>
          <w:rFonts w:ascii="Times New Roman" w:hAnsi="Times New Roman" w:cs="Times New Roman"/>
        </w:rPr>
        <w:t xml:space="preserve">год бесплатную юридическую помощь получили почти </w:t>
      </w:r>
      <w:r w:rsidRPr="00B55561">
        <w:rPr>
          <w:rFonts w:ascii="Times New Roman" w:hAnsi="Times New Roman" w:cs="Times New Roman"/>
        </w:rPr>
        <w:t>2753</w:t>
      </w:r>
      <w:r w:rsidRPr="00B55561">
        <w:rPr>
          <w:rFonts w:ascii="Times New Roman" w:hAnsi="Times New Roman" w:cs="Times New Roman"/>
        </w:rPr>
        <w:t xml:space="preserve"> обратившихся.</w:t>
      </w:r>
    </w:p>
    <w:p w:rsidR="00B55561" w:rsidRPr="00B55561" w:rsidRDefault="00B55561" w:rsidP="00B55561">
      <w:pPr>
        <w:ind w:firstLine="708"/>
        <w:jc w:val="both"/>
        <w:rPr>
          <w:rFonts w:ascii="Times New Roman" w:hAnsi="Times New Roman" w:cs="Times New Roman"/>
        </w:rPr>
      </w:pPr>
      <w:r w:rsidRPr="00B55561">
        <w:rPr>
          <w:rFonts w:ascii="Times New Roman" w:hAnsi="Times New Roman" w:cs="Times New Roman"/>
        </w:rPr>
        <w:t>Также весь 201</w:t>
      </w:r>
      <w:r w:rsidRPr="00B55561">
        <w:rPr>
          <w:rFonts w:ascii="Times New Roman" w:hAnsi="Times New Roman" w:cs="Times New Roman"/>
        </w:rPr>
        <w:t>8</w:t>
      </w:r>
      <w:r w:rsidRPr="00B55561">
        <w:rPr>
          <w:rFonts w:ascii="Times New Roman" w:hAnsi="Times New Roman" w:cs="Times New Roman"/>
        </w:rPr>
        <w:t xml:space="preserve"> год у нас работала «Горячая линия по вопросам ЖКХ». Любой житель нашего города и края мог позвонить по телефону и получить бесплатную юридическую консультацию у наших специалистов. Всего на горячую линию поступило более 2</w:t>
      </w:r>
      <w:r w:rsidRPr="00B55561">
        <w:rPr>
          <w:rFonts w:ascii="Times New Roman" w:hAnsi="Times New Roman" w:cs="Times New Roman"/>
        </w:rPr>
        <w:t>2</w:t>
      </w:r>
      <w:r w:rsidRPr="00B55561">
        <w:rPr>
          <w:rFonts w:ascii="Times New Roman" w:hAnsi="Times New Roman" w:cs="Times New Roman"/>
        </w:rPr>
        <w:t xml:space="preserve">00 звонков. </w:t>
      </w:r>
    </w:p>
    <w:p w:rsidR="00B55561" w:rsidRPr="00B55561" w:rsidRDefault="00B55561" w:rsidP="00B55561">
      <w:pPr>
        <w:ind w:firstLine="708"/>
        <w:jc w:val="both"/>
        <w:rPr>
          <w:rFonts w:ascii="Times New Roman" w:hAnsi="Times New Roman" w:cs="Times New Roman"/>
        </w:rPr>
      </w:pPr>
      <w:r w:rsidRPr="00B55561">
        <w:rPr>
          <w:rFonts w:ascii="Times New Roman" w:hAnsi="Times New Roman" w:cs="Times New Roman"/>
        </w:rPr>
        <w:t xml:space="preserve">Нам удалось снизить социальное напряжение среди жителей г. Красноярска и г. Железногорска по вопросам корректировки платы за тепло и горячую воду. Инициированы проверки контрольных и надзорных органов. По факту выявленных ими нарушений выданы предписания. Адресно произведены корректировки выставленных перерасчетов, собственникам даны разъяснения в случаях, когда корректировка платы была обоснованной. </w:t>
      </w:r>
    </w:p>
    <w:p w:rsidR="00B55561" w:rsidRDefault="00B55561" w:rsidP="00B55561">
      <w:pPr>
        <w:ind w:firstLine="708"/>
        <w:jc w:val="both"/>
        <w:rPr>
          <w:rFonts w:ascii="Times New Roman" w:hAnsi="Times New Roman" w:cs="Times New Roman"/>
        </w:rPr>
      </w:pPr>
      <w:r w:rsidRPr="00B55561">
        <w:rPr>
          <w:rFonts w:ascii="Times New Roman" w:hAnsi="Times New Roman" w:cs="Times New Roman"/>
        </w:rPr>
        <w:t>В ряде случаев удалось урегулировать конфликтные ситуации между управляющей и ресурсоснабжающей организацией, по причине которых собственники получали две платежки за один и тот же период от каждой из сторон конфликта. В результате, нарушающая сторона неправомерную деятельность прекратила. Граждане получили разъяснения что делать, если ситуация вновь повторится.</w:t>
      </w:r>
    </w:p>
    <w:p w:rsidR="00B55561" w:rsidRPr="00B55561" w:rsidRDefault="00B55561" w:rsidP="00B55561">
      <w:pPr>
        <w:jc w:val="center"/>
        <w:rPr>
          <w:rFonts w:ascii="Times New Roman" w:hAnsi="Times New Roman" w:cs="Times New Roman"/>
          <w:b/>
        </w:rPr>
      </w:pPr>
      <w:r w:rsidRPr="00B55561">
        <w:rPr>
          <w:rFonts w:ascii="Times New Roman" w:hAnsi="Times New Roman" w:cs="Times New Roman"/>
          <w:b/>
        </w:rPr>
        <w:t>ОБЩЕСТВЕННЫЙ ЖИЛИЩНЫЙ КОНТРОЛЬ</w:t>
      </w:r>
    </w:p>
    <w:p w:rsidR="00F250C6" w:rsidRPr="00B55561" w:rsidRDefault="00B55561" w:rsidP="00B55561">
      <w:pPr>
        <w:ind w:firstLine="708"/>
        <w:jc w:val="both"/>
        <w:rPr>
          <w:rFonts w:ascii="Times New Roman" w:hAnsi="Times New Roman" w:cs="Times New Roman"/>
        </w:rPr>
      </w:pPr>
      <w:r w:rsidRPr="00B55561">
        <w:rPr>
          <w:rFonts w:ascii="Times New Roman" w:hAnsi="Times New Roman" w:cs="Times New Roman"/>
        </w:rPr>
        <w:t>В 2018 году экспертами МОД «Народный контроль в ЖКХ» при финансовой поддержке Администрации города Красноярска и организационной помощи МКУ «Управление по работе с ТСЖ и развитию местного самоуправления» совместно с Общественной палатой города Красноярска проведены пилотные мероприятия по проекту «Общественная жилищная инспекция».</w:t>
      </w:r>
    </w:p>
    <w:p w:rsidR="00B55561" w:rsidRDefault="00B55561" w:rsidP="00B55561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DBAC150" wp14:editId="5E842F86">
            <wp:extent cx="3077029" cy="2316493"/>
            <wp:effectExtent l="0" t="0" r="9525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83316" cy="2321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561" w:rsidRPr="00B55561" w:rsidRDefault="00B55561" w:rsidP="00B55561">
      <w:pPr>
        <w:ind w:firstLine="708"/>
        <w:jc w:val="both"/>
        <w:rPr>
          <w:rFonts w:ascii="Times New Roman" w:hAnsi="Times New Roman" w:cs="Times New Roman"/>
        </w:rPr>
      </w:pPr>
      <w:r w:rsidRPr="00B55561">
        <w:rPr>
          <w:rFonts w:ascii="Times New Roman" w:hAnsi="Times New Roman" w:cs="Times New Roman"/>
        </w:rPr>
        <w:lastRenderedPageBreak/>
        <w:t>В ходе проверок было установлено, что подавляющее большинство многоквартирных домов из числа проверенных экспертами имеют более 10 нарушений требований жилищного законодательства к содержанию общего имущества.</w:t>
      </w:r>
    </w:p>
    <w:p w:rsidR="00B55561" w:rsidRDefault="00B55561" w:rsidP="00B55561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F51052B" wp14:editId="4E380B45">
            <wp:extent cx="5940425" cy="2076450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561" w:rsidRPr="00B55561" w:rsidRDefault="00B55561" w:rsidP="00B55561">
      <w:pPr>
        <w:ind w:firstLine="708"/>
        <w:jc w:val="both"/>
        <w:rPr>
          <w:rFonts w:ascii="Times New Roman" w:hAnsi="Times New Roman" w:cs="Times New Roman"/>
        </w:rPr>
      </w:pPr>
      <w:r w:rsidRPr="00B55561">
        <w:rPr>
          <w:rFonts w:ascii="Times New Roman" w:hAnsi="Times New Roman" w:cs="Times New Roman"/>
        </w:rPr>
        <w:t>По итогам проверки была разработана и опубликована публичная карта проведенных проверок многоквартирных домов с материалами проверок и фотоотчетами.</w:t>
      </w:r>
    </w:p>
    <w:p w:rsidR="00B55561" w:rsidRDefault="00B55561" w:rsidP="00B55561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5ED5A87" wp14:editId="44D11326">
            <wp:extent cx="5940425" cy="2592705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561" w:rsidRPr="00B55561" w:rsidRDefault="00B55561" w:rsidP="00B55561">
      <w:pPr>
        <w:ind w:firstLine="708"/>
        <w:jc w:val="both"/>
        <w:rPr>
          <w:rFonts w:ascii="Times New Roman" w:hAnsi="Times New Roman" w:cs="Times New Roman"/>
        </w:rPr>
      </w:pPr>
      <w:r w:rsidRPr="00B55561">
        <w:rPr>
          <w:rFonts w:ascii="Times New Roman" w:hAnsi="Times New Roman" w:cs="Times New Roman"/>
        </w:rPr>
        <w:t xml:space="preserve">Проект в пилотной версии тестировался в 2018 году и получил положительные отзывы как от участников проверок, так и от представителей органов местного самоуправления. В ходе реализации в 2018 году получил 14 упоминаний в СМИ. Некоторые из них: </w:t>
      </w:r>
    </w:p>
    <w:p w:rsidR="00B55561" w:rsidRPr="00B55561" w:rsidRDefault="00B55561" w:rsidP="00B55561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 w:rsidRPr="00B55561">
        <w:rPr>
          <w:rFonts w:ascii="Times New Roman" w:hAnsi="Times New Roman" w:cs="Times New Roman"/>
        </w:rPr>
        <w:t xml:space="preserve">Комсомольская правда Красноярск, Ваш дом готовы проверить общественные инспекторы, </w:t>
      </w:r>
      <w:hyperlink r:id="rId10" w:history="1">
        <w:r w:rsidRPr="00B55561">
          <w:rPr>
            <w:rFonts w:ascii="Times New Roman" w:hAnsi="Times New Roman" w:cs="Times New Roman"/>
          </w:rPr>
          <w:t>https://yadi.sk/i/2Zkd9t7czxkVuA</w:t>
        </w:r>
      </w:hyperlink>
      <w:r w:rsidRPr="00B55561">
        <w:rPr>
          <w:rFonts w:ascii="Times New Roman" w:hAnsi="Times New Roman" w:cs="Times New Roman"/>
        </w:rPr>
        <w:t xml:space="preserve"> </w:t>
      </w:r>
    </w:p>
    <w:p w:rsidR="00B55561" w:rsidRPr="00B55561" w:rsidRDefault="00B55561" w:rsidP="00B55561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 w:rsidRPr="00B55561">
        <w:rPr>
          <w:rFonts w:ascii="Times New Roman" w:hAnsi="Times New Roman" w:cs="Times New Roman"/>
        </w:rPr>
        <w:t xml:space="preserve">Радио Комсомольская правда, Общественная жилищная инспекция </w:t>
      </w:r>
      <w:hyperlink r:id="rId11" w:history="1">
        <w:r w:rsidRPr="00B55561">
          <w:rPr>
            <w:rFonts w:ascii="Times New Roman" w:hAnsi="Times New Roman" w:cs="Times New Roman"/>
          </w:rPr>
          <w:t>https://soundcloud.com/roman-kazakov-356549519/roman-kazakov-o-proekteobshchestvennaya-zhilishchnaya-inspektsiya-radio-komsomolskaya-pravda</w:t>
        </w:r>
      </w:hyperlink>
      <w:r w:rsidRPr="00B55561">
        <w:rPr>
          <w:rFonts w:ascii="Times New Roman" w:hAnsi="Times New Roman" w:cs="Times New Roman"/>
        </w:rPr>
        <w:t xml:space="preserve"> </w:t>
      </w:r>
    </w:p>
    <w:p w:rsidR="00B55561" w:rsidRPr="00B55561" w:rsidRDefault="00B55561" w:rsidP="00B55561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 w:rsidRPr="00B55561">
        <w:rPr>
          <w:rFonts w:ascii="Times New Roman" w:hAnsi="Times New Roman" w:cs="Times New Roman"/>
        </w:rPr>
        <w:t xml:space="preserve">Российская газета, Беспризорные дома </w:t>
      </w:r>
      <w:hyperlink r:id="rId12" w:history="1">
        <w:r w:rsidRPr="00B55561">
          <w:rPr>
            <w:rFonts w:ascii="Times New Roman" w:hAnsi="Times New Roman" w:cs="Times New Roman"/>
          </w:rPr>
          <w:t>https://yadi.sk/i/cZw51wyc4x3K7A</w:t>
        </w:r>
      </w:hyperlink>
      <w:r w:rsidRPr="00B55561">
        <w:rPr>
          <w:rFonts w:ascii="Times New Roman" w:hAnsi="Times New Roman" w:cs="Times New Roman"/>
        </w:rPr>
        <w:t xml:space="preserve"> </w:t>
      </w:r>
    </w:p>
    <w:p w:rsidR="00B55561" w:rsidRPr="00B55561" w:rsidRDefault="00B55561" w:rsidP="00B55561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proofErr w:type="spellStart"/>
      <w:r w:rsidRPr="00B55561">
        <w:rPr>
          <w:rFonts w:ascii="Times New Roman" w:hAnsi="Times New Roman" w:cs="Times New Roman"/>
        </w:rPr>
        <w:t>Енисей.Новости</w:t>
      </w:r>
      <w:proofErr w:type="spellEnd"/>
      <w:r w:rsidRPr="00B55561">
        <w:rPr>
          <w:rFonts w:ascii="Times New Roman" w:hAnsi="Times New Roman" w:cs="Times New Roman"/>
        </w:rPr>
        <w:t xml:space="preserve">, Коммунальный ад: общественник показал фото самых «убитых» домов и подъездов Красноярска </w:t>
      </w:r>
      <w:hyperlink r:id="rId13" w:history="1">
        <w:r w:rsidRPr="00B55561">
          <w:rPr>
            <w:rFonts w:ascii="Times New Roman" w:hAnsi="Times New Roman" w:cs="Times New Roman"/>
          </w:rPr>
          <w:t>https://www.enisey.tv/news/post-11311/</w:t>
        </w:r>
      </w:hyperlink>
      <w:r w:rsidRPr="00B55561">
        <w:rPr>
          <w:rFonts w:ascii="Times New Roman" w:hAnsi="Times New Roman" w:cs="Times New Roman"/>
        </w:rPr>
        <w:t xml:space="preserve"> </w:t>
      </w:r>
    </w:p>
    <w:p w:rsidR="00B55561" w:rsidRPr="00B55561" w:rsidRDefault="00B55561" w:rsidP="00B55561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proofErr w:type="spellStart"/>
      <w:r w:rsidRPr="00B55561">
        <w:rPr>
          <w:rFonts w:ascii="Times New Roman" w:hAnsi="Times New Roman" w:cs="Times New Roman"/>
        </w:rPr>
        <w:t>НГС.Новости</w:t>
      </w:r>
      <w:proofErr w:type="spellEnd"/>
      <w:r w:rsidRPr="00B55561">
        <w:rPr>
          <w:rFonts w:ascii="Times New Roman" w:hAnsi="Times New Roman" w:cs="Times New Roman"/>
        </w:rPr>
        <w:t xml:space="preserve">, «Жилищно-коммунальный хоррор»: общественники пришли в ужас от домов на правом берегу </w:t>
      </w:r>
      <w:hyperlink r:id="rId14" w:history="1">
        <w:r w:rsidRPr="00B55561">
          <w:rPr>
            <w:rFonts w:ascii="Times New Roman" w:hAnsi="Times New Roman" w:cs="Times New Roman"/>
          </w:rPr>
          <w:t>https://ngs24.ru/news/more/65414601/</w:t>
        </w:r>
      </w:hyperlink>
    </w:p>
    <w:p w:rsidR="00B55561" w:rsidRPr="00B55561" w:rsidRDefault="00B55561" w:rsidP="00B55561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 w:rsidRPr="00B55561">
        <w:rPr>
          <w:rFonts w:ascii="Times New Roman" w:hAnsi="Times New Roman" w:cs="Times New Roman"/>
        </w:rPr>
        <w:t xml:space="preserve">Новости 7 Канал, «Вот оно, видите, все гнилое»: активисты ЖКХ начали проводить свои рейды http://trk7.ru/news/85000.html </w:t>
      </w:r>
    </w:p>
    <w:p w:rsidR="00B55561" w:rsidRPr="00B55561" w:rsidRDefault="00B55561" w:rsidP="00B55561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 w:rsidRPr="00B55561">
        <w:rPr>
          <w:rFonts w:ascii="Times New Roman" w:hAnsi="Times New Roman" w:cs="Times New Roman"/>
        </w:rPr>
        <w:t xml:space="preserve">СТС-Прима, В Красноярске начала работу Общественная жилищная инспекция </w:t>
      </w:r>
      <w:hyperlink r:id="rId15" w:history="1">
        <w:r w:rsidRPr="00B55561">
          <w:rPr>
            <w:rFonts w:ascii="Times New Roman" w:hAnsi="Times New Roman" w:cs="Times New Roman"/>
          </w:rPr>
          <w:t>https://www.youtube.com/watch?v=evLifTKx3yw</w:t>
        </w:r>
      </w:hyperlink>
      <w:r w:rsidRPr="00B55561">
        <w:rPr>
          <w:rFonts w:ascii="Times New Roman" w:hAnsi="Times New Roman" w:cs="Times New Roman"/>
        </w:rPr>
        <w:t xml:space="preserve"> </w:t>
      </w:r>
    </w:p>
    <w:p w:rsidR="00B55561" w:rsidRPr="00B55561" w:rsidRDefault="00B55561" w:rsidP="00B55561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 w:rsidRPr="00B55561">
        <w:rPr>
          <w:rFonts w:ascii="Times New Roman" w:hAnsi="Times New Roman" w:cs="Times New Roman"/>
        </w:rPr>
        <w:lastRenderedPageBreak/>
        <w:t>Российская газета, Сосед стал инспектором https://rg.ru/2018/02/01/reg-sibfo/v-krasnoiarskenachala-rabotu-obshchestvennaia-zhilishchnaia-inspekciia.html</w:t>
      </w:r>
    </w:p>
    <w:p w:rsidR="00B55561" w:rsidRPr="00B55561" w:rsidRDefault="00B55561" w:rsidP="00B55561">
      <w:pPr>
        <w:rPr>
          <w:rFonts w:ascii="Times New Roman" w:hAnsi="Times New Roman" w:cs="Times New Roman"/>
        </w:rPr>
      </w:pPr>
    </w:p>
    <w:p w:rsidR="007A0349" w:rsidRDefault="007A0349" w:rsidP="00265CC6">
      <w:pPr>
        <w:jc w:val="center"/>
        <w:rPr>
          <w:rFonts w:ascii="Times New Roman" w:hAnsi="Times New Roman" w:cs="Times New Roman"/>
          <w:b/>
        </w:rPr>
      </w:pPr>
    </w:p>
    <w:p w:rsidR="007A0349" w:rsidRDefault="007A0349" w:rsidP="00265CC6">
      <w:pPr>
        <w:jc w:val="center"/>
        <w:rPr>
          <w:rFonts w:ascii="Times New Roman" w:hAnsi="Times New Roman" w:cs="Times New Roman"/>
          <w:b/>
        </w:rPr>
      </w:pPr>
    </w:p>
    <w:p w:rsidR="007A0349" w:rsidRDefault="007A0349" w:rsidP="00265CC6">
      <w:pPr>
        <w:jc w:val="center"/>
        <w:rPr>
          <w:rFonts w:ascii="Times New Roman" w:hAnsi="Times New Roman" w:cs="Times New Roman"/>
          <w:b/>
        </w:rPr>
      </w:pPr>
    </w:p>
    <w:p w:rsidR="007A0349" w:rsidRDefault="007A0349" w:rsidP="00265CC6">
      <w:pPr>
        <w:jc w:val="center"/>
        <w:rPr>
          <w:rFonts w:ascii="Times New Roman" w:hAnsi="Times New Roman" w:cs="Times New Roman"/>
          <w:b/>
        </w:rPr>
      </w:pPr>
    </w:p>
    <w:p w:rsidR="007A0349" w:rsidRDefault="007A0349" w:rsidP="00265CC6">
      <w:pPr>
        <w:jc w:val="center"/>
        <w:rPr>
          <w:rFonts w:ascii="Times New Roman" w:hAnsi="Times New Roman" w:cs="Times New Roman"/>
          <w:b/>
        </w:rPr>
      </w:pPr>
    </w:p>
    <w:p w:rsidR="007A0349" w:rsidRDefault="007A0349" w:rsidP="00265CC6">
      <w:pPr>
        <w:jc w:val="center"/>
        <w:rPr>
          <w:rFonts w:ascii="Times New Roman" w:hAnsi="Times New Roman" w:cs="Times New Roman"/>
          <w:b/>
        </w:rPr>
      </w:pPr>
    </w:p>
    <w:p w:rsidR="007A0349" w:rsidRDefault="007A0349" w:rsidP="00265CC6">
      <w:pPr>
        <w:jc w:val="center"/>
        <w:rPr>
          <w:rFonts w:ascii="Times New Roman" w:hAnsi="Times New Roman" w:cs="Times New Roman"/>
          <w:b/>
        </w:rPr>
      </w:pPr>
    </w:p>
    <w:p w:rsidR="007A0349" w:rsidRDefault="007A0349" w:rsidP="00265CC6">
      <w:pPr>
        <w:jc w:val="center"/>
        <w:rPr>
          <w:rFonts w:ascii="Times New Roman" w:hAnsi="Times New Roman" w:cs="Times New Roman"/>
          <w:b/>
        </w:rPr>
      </w:pPr>
    </w:p>
    <w:p w:rsidR="007A0349" w:rsidRDefault="007A0349" w:rsidP="00265CC6">
      <w:pPr>
        <w:jc w:val="center"/>
        <w:rPr>
          <w:rFonts w:ascii="Times New Roman" w:hAnsi="Times New Roman" w:cs="Times New Roman"/>
          <w:b/>
        </w:rPr>
      </w:pPr>
    </w:p>
    <w:p w:rsidR="007A0349" w:rsidRDefault="007A0349" w:rsidP="00265CC6">
      <w:pPr>
        <w:jc w:val="center"/>
        <w:rPr>
          <w:rFonts w:ascii="Times New Roman" w:hAnsi="Times New Roman" w:cs="Times New Roman"/>
          <w:b/>
        </w:rPr>
      </w:pPr>
    </w:p>
    <w:p w:rsidR="007A0349" w:rsidRDefault="007A0349" w:rsidP="00265CC6">
      <w:pPr>
        <w:jc w:val="center"/>
        <w:rPr>
          <w:rFonts w:ascii="Times New Roman" w:hAnsi="Times New Roman" w:cs="Times New Roman"/>
          <w:b/>
        </w:rPr>
      </w:pPr>
    </w:p>
    <w:p w:rsidR="007A0349" w:rsidRDefault="007A0349" w:rsidP="00265CC6">
      <w:pPr>
        <w:jc w:val="center"/>
        <w:rPr>
          <w:rFonts w:ascii="Times New Roman" w:hAnsi="Times New Roman" w:cs="Times New Roman"/>
          <w:b/>
        </w:rPr>
      </w:pPr>
    </w:p>
    <w:p w:rsidR="007A0349" w:rsidRDefault="007A0349" w:rsidP="00265CC6">
      <w:pPr>
        <w:jc w:val="center"/>
        <w:rPr>
          <w:rFonts w:ascii="Times New Roman" w:hAnsi="Times New Roman" w:cs="Times New Roman"/>
          <w:b/>
        </w:rPr>
      </w:pPr>
    </w:p>
    <w:p w:rsidR="007A0349" w:rsidRDefault="007A0349" w:rsidP="00265CC6">
      <w:pPr>
        <w:jc w:val="center"/>
        <w:rPr>
          <w:rFonts w:ascii="Times New Roman" w:hAnsi="Times New Roman" w:cs="Times New Roman"/>
          <w:b/>
        </w:rPr>
      </w:pPr>
    </w:p>
    <w:p w:rsidR="007A0349" w:rsidRDefault="007A0349" w:rsidP="00265CC6">
      <w:pPr>
        <w:jc w:val="center"/>
        <w:rPr>
          <w:rFonts w:ascii="Times New Roman" w:hAnsi="Times New Roman" w:cs="Times New Roman"/>
          <w:b/>
        </w:rPr>
      </w:pPr>
    </w:p>
    <w:p w:rsidR="007A0349" w:rsidRDefault="007A0349" w:rsidP="00265CC6">
      <w:pPr>
        <w:jc w:val="center"/>
        <w:rPr>
          <w:rFonts w:ascii="Times New Roman" w:hAnsi="Times New Roman" w:cs="Times New Roman"/>
          <w:b/>
        </w:rPr>
      </w:pPr>
    </w:p>
    <w:p w:rsidR="007A0349" w:rsidRDefault="007A0349" w:rsidP="00265CC6">
      <w:pPr>
        <w:jc w:val="center"/>
        <w:rPr>
          <w:rFonts w:ascii="Times New Roman" w:hAnsi="Times New Roman" w:cs="Times New Roman"/>
          <w:b/>
        </w:rPr>
      </w:pPr>
    </w:p>
    <w:p w:rsidR="007A0349" w:rsidRDefault="007A0349" w:rsidP="00265CC6">
      <w:pPr>
        <w:jc w:val="center"/>
        <w:rPr>
          <w:rFonts w:ascii="Times New Roman" w:hAnsi="Times New Roman" w:cs="Times New Roman"/>
          <w:b/>
        </w:rPr>
      </w:pPr>
    </w:p>
    <w:p w:rsidR="007A0349" w:rsidRDefault="007A0349" w:rsidP="00265CC6">
      <w:pPr>
        <w:jc w:val="center"/>
        <w:rPr>
          <w:rFonts w:ascii="Times New Roman" w:hAnsi="Times New Roman" w:cs="Times New Roman"/>
          <w:b/>
        </w:rPr>
      </w:pPr>
    </w:p>
    <w:p w:rsidR="007A0349" w:rsidRDefault="007A0349" w:rsidP="00265CC6">
      <w:pPr>
        <w:jc w:val="center"/>
        <w:rPr>
          <w:rFonts w:ascii="Times New Roman" w:hAnsi="Times New Roman" w:cs="Times New Roman"/>
          <w:b/>
        </w:rPr>
      </w:pPr>
    </w:p>
    <w:p w:rsidR="007A0349" w:rsidRDefault="007A0349" w:rsidP="00265CC6">
      <w:pPr>
        <w:jc w:val="center"/>
        <w:rPr>
          <w:rFonts w:ascii="Times New Roman" w:hAnsi="Times New Roman" w:cs="Times New Roman"/>
          <w:b/>
        </w:rPr>
      </w:pPr>
    </w:p>
    <w:p w:rsidR="007A0349" w:rsidRDefault="007A0349" w:rsidP="00265CC6">
      <w:pPr>
        <w:jc w:val="center"/>
        <w:rPr>
          <w:rFonts w:ascii="Times New Roman" w:hAnsi="Times New Roman" w:cs="Times New Roman"/>
          <w:b/>
        </w:rPr>
      </w:pPr>
    </w:p>
    <w:p w:rsidR="007A0349" w:rsidRDefault="007A0349" w:rsidP="00265CC6">
      <w:pPr>
        <w:jc w:val="center"/>
        <w:rPr>
          <w:rFonts w:ascii="Times New Roman" w:hAnsi="Times New Roman" w:cs="Times New Roman"/>
          <w:b/>
        </w:rPr>
      </w:pPr>
    </w:p>
    <w:p w:rsidR="007A0349" w:rsidRDefault="007A0349" w:rsidP="00265CC6">
      <w:pPr>
        <w:jc w:val="center"/>
        <w:rPr>
          <w:rFonts w:ascii="Times New Roman" w:hAnsi="Times New Roman" w:cs="Times New Roman"/>
          <w:b/>
        </w:rPr>
      </w:pPr>
    </w:p>
    <w:p w:rsidR="007A0349" w:rsidRDefault="007A0349" w:rsidP="00265CC6">
      <w:pPr>
        <w:jc w:val="center"/>
        <w:rPr>
          <w:rFonts w:ascii="Times New Roman" w:hAnsi="Times New Roman" w:cs="Times New Roman"/>
          <w:b/>
        </w:rPr>
      </w:pPr>
    </w:p>
    <w:p w:rsidR="007A0349" w:rsidRDefault="007A0349" w:rsidP="00265CC6">
      <w:pPr>
        <w:jc w:val="center"/>
        <w:rPr>
          <w:rFonts w:ascii="Times New Roman" w:hAnsi="Times New Roman" w:cs="Times New Roman"/>
          <w:b/>
        </w:rPr>
      </w:pPr>
    </w:p>
    <w:p w:rsidR="007A0349" w:rsidRDefault="007A0349" w:rsidP="00265CC6">
      <w:pPr>
        <w:jc w:val="center"/>
        <w:rPr>
          <w:rFonts w:ascii="Times New Roman" w:hAnsi="Times New Roman" w:cs="Times New Roman"/>
          <w:b/>
        </w:rPr>
      </w:pPr>
    </w:p>
    <w:p w:rsidR="007A0349" w:rsidRDefault="007A0349" w:rsidP="00265CC6">
      <w:pPr>
        <w:jc w:val="center"/>
        <w:rPr>
          <w:rFonts w:ascii="Times New Roman" w:hAnsi="Times New Roman" w:cs="Times New Roman"/>
          <w:b/>
        </w:rPr>
      </w:pPr>
    </w:p>
    <w:p w:rsidR="007A0349" w:rsidRDefault="007A0349" w:rsidP="00265CC6">
      <w:pPr>
        <w:jc w:val="center"/>
        <w:rPr>
          <w:rFonts w:ascii="Times New Roman" w:hAnsi="Times New Roman" w:cs="Times New Roman"/>
          <w:b/>
        </w:rPr>
      </w:pPr>
    </w:p>
    <w:p w:rsidR="007A0349" w:rsidRDefault="007A0349" w:rsidP="00265CC6">
      <w:pPr>
        <w:jc w:val="center"/>
        <w:rPr>
          <w:rFonts w:ascii="Times New Roman" w:hAnsi="Times New Roman" w:cs="Times New Roman"/>
          <w:b/>
        </w:rPr>
      </w:pPr>
    </w:p>
    <w:p w:rsidR="007A0349" w:rsidRDefault="007A0349" w:rsidP="00265CC6">
      <w:pPr>
        <w:jc w:val="center"/>
        <w:rPr>
          <w:rFonts w:ascii="Times New Roman" w:hAnsi="Times New Roman" w:cs="Times New Roman"/>
          <w:b/>
        </w:rPr>
      </w:pPr>
    </w:p>
    <w:p w:rsidR="00265CC6" w:rsidRPr="00265CC6" w:rsidRDefault="00265CC6" w:rsidP="00265CC6">
      <w:pPr>
        <w:jc w:val="center"/>
        <w:rPr>
          <w:rFonts w:ascii="Times New Roman" w:hAnsi="Times New Roman" w:cs="Times New Roman"/>
          <w:b/>
        </w:rPr>
      </w:pPr>
      <w:r w:rsidRPr="00265CC6">
        <w:rPr>
          <w:rFonts w:ascii="Times New Roman" w:hAnsi="Times New Roman" w:cs="Times New Roman"/>
          <w:b/>
        </w:rPr>
        <w:lastRenderedPageBreak/>
        <w:t>НАШИ ПАРТНЕРЫ</w:t>
      </w:r>
    </w:p>
    <w:p w:rsidR="00265CC6" w:rsidRPr="00265CC6" w:rsidRDefault="00265CC6" w:rsidP="00265CC6">
      <w:pPr>
        <w:ind w:firstLine="708"/>
        <w:jc w:val="both"/>
        <w:rPr>
          <w:rFonts w:ascii="Times New Roman" w:hAnsi="Times New Roman" w:cs="Times New Roman"/>
        </w:rPr>
      </w:pPr>
      <w:r w:rsidRPr="00265CC6">
        <w:rPr>
          <w:rFonts w:ascii="Times New Roman" w:hAnsi="Times New Roman" w:cs="Times New Roman"/>
        </w:rPr>
        <w:t>Особо мы хотели бы поблагодарить наших партнеров, без участия которых 201</w:t>
      </w:r>
      <w:r w:rsidRPr="00265CC6">
        <w:rPr>
          <w:rFonts w:ascii="Times New Roman" w:hAnsi="Times New Roman" w:cs="Times New Roman"/>
        </w:rPr>
        <w:t>8</w:t>
      </w:r>
      <w:r w:rsidRPr="00265CC6">
        <w:rPr>
          <w:rFonts w:ascii="Times New Roman" w:hAnsi="Times New Roman" w:cs="Times New Roman"/>
        </w:rPr>
        <w:t xml:space="preserve"> год не был бы столь продуктивным и полезным для жителей Красноярска и Красноярского края. Именно с вашей помощью и участием, с вашим доверием и вдохновением мы имеем возможность делать то, что считаем нужным и правильным. </w:t>
      </w:r>
    </w:p>
    <w:p w:rsidR="00265CC6" w:rsidRPr="00265CC6" w:rsidRDefault="00265CC6" w:rsidP="00265CC6">
      <w:pPr>
        <w:ind w:left="708"/>
        <w:rPr>
          <w:rFonts w:ascii="Times New Roman" w:hAnsi="Times New Roman" w:cs="Times New Roman"/>
        </w:rPr>
      </w:pPr>
      <w:r w:rsidRPr="00265CC6">
        <w:rPr>
          <w:rFonts w:ascii="Times New Roman" w:hAnsi="Times New Roman" w:cs="Times New Roman"/>
        </w:rPr>
        <w:sym w:font="Symbol" w:char="F0B7"/>
      </w:r>
      <w:r w:rsidRPr="00265CC6">
        <w:rPr>
          <w:rFonts w:ascii="Times New Roman" w:hAnsi="Times New Roman" w:cs="Times New Roman"/>
        </w:rPr>
        <w:t xml:space="preserve"> Фонд президентских грантов </w:t>
      </w:r>
    </w:p>
    <w:p w:rsidR="00265CC6" w:rsidRPr="00265CC6" w:rsidRDefault="00265CC6" w:rsidP="00265CC6">
      <w:pPr>
        <w:ind w:left="708"/>
        <w:rPr>
          <w:rFonts w:ascii="Times New Roman" w:hAnsi="Times New Roman" w:cs="Times New Roman"/>
        </w:rPr>
      </w:pPr>
      <w:r w:rsidRPr="00265CC6">
        <w:rPr>
          <w:rFonts w:ascii="Times New Roman" w:hAnsi="Times New Roman" w:cs="Times New Roman"/>
        </w:rPr>
        <w:sym w:font="Symbol" w:char="F0B7"/>
      </w:r>
      <w:r w:rsidRPr="00265CC6">
        <w:rPr>
          <w:rFonts w:ascii="Times New Roman" w:hAnsi="Times New Roman" w:cs="Times New Roman"/>
        </w:rPr>
        <w:t xml:space="preserve"> Администрация города Красноярска</w:t>
      </w:r>
    </w:p>
    <w:p w:rsidR="00265CC6" w:rsidRPr="00265CC6" w:rsidRDefault="00265CC6" w:rsidP="00265CC6">
      <w:pPr>
        <w:ind w:left="708"/>
        <w:rPr>
          <w:rFonts w:ascii="Times New Roman" w:hAnsi="Times New Roman" w:cs="Times New Roman"/>
        </w:rPr>
      </w:pPr>
      <w:r w:rsidRPr="00265CC6">
        <w:rPr>
          <w:rFonts w:ascii="Times New Roman" w:hAnsi="Times New Roman" w:cs="Times New Roman"/>
        </w:rPr>
        <w:sym w:font="Symbol" w:char="F0B7"/>
      </w:r>
      <w:r w:rsidRPr="00265CC6">
        <w:rPr>
          <w:rFonts w:ascii="Times New Roman" w:hAnsi="Times New Roman" w:cs="Times New Roman"/>
        </w:rPr>
        <w:t xml:space="preserve"> МКУ «Управление по работе с ТСЖ и развитию местного самоуправления»</w:t>
      </w:r>
    </w:p>
    <w:p w:rsidR="00265CC6" w:rsidRPr="00265CC6" w:rsidRDefault="00265CC6" w:rsidP="00265CC6">
      <w:pPr>
        <w:ind w:left="708"/>
        <w:rPr>
          <w:rFonts w:ascii="Times New Roman" w:hAnsi="Times New Roman" w:cs="Times New Roman"/>
        </w:rPr>
      </w:pPr>
      <w:r w:rsidRPr="00265CC6">
        <w:rPr>
          <w:rFonts w:ascii="Times New Roman" w:hAnsi="Times New Roman" w:cs="Times New Roman"/>
        </w:rPr>
        <w:sym w:font="Symbol" w:char="F0B7"/>
      </w:r>
      <w:r w:rsidRPr="00265CC6">
        <w:rPr>
          <w:rFonts w:ascii="Times New Roman" w:hAnsi="Times New Roman" w:cs="Times New Roman"/>
        </w:rPr>
        <w:t xml:space="preserve"> НП «ЖКХ Контроль» </w:t>
      </w:r>
    </w:p>
    <w:p w:rsidR="00265CC6" w:rsidRPr="00265CC6" w:rsidRDefault="00265CC6" w:rsidP="00265CC6">
      <w:pPr>
        <w:ind w:left="708"/>
        <w:rPr>
          <w:rFonts w:ascii="Times New Roman" w:hAnsi="Times New Roman" w:cs="Times New Roman"/>
        </w:rPr>
      </w:pPr>
      <w:r w:rsidRPr="00265CC6">
        <w:rPr>
          <w:rFonts w:ascii="Times New Roman" w:hAnsi="Times New Roman" w:cs="Times New Roman"/>
        </w:rPr>
        <w:sym w:font="Symbol" w:char="F0B7"/>
      </w:r>
      <w:r w:rsidRPr="00265CC6">
        <w:rPr>
          <w:rFonts w:ascii="Times New Roman" w:hAnsi="Times New Roman" w:cs="Times New Roman"/>
        </w:rPr>
        <w:t xml:space="preserve"> Общественная палата города Красноярска  </w:t>
      </w:r>
    </w:p>
    <w:p w:rsidR="00265CC6" w:rsidRPr="00265CC6" w:rsidRDefault="00265CC6" w:rsidP="00265CC6">
      <w:pPr>
        <w:ind w:left="708"/>
        <w:rPr>
          <w:rFonts w:ascii="Times New Roman" w:hAnsi="Times New Roman" w:cs="Times New Roman"/>
        </w:rPr>
      </w:pPr>
      <w:r w:rsidRPr="00265CC6">
        <w:rPr>
          <w:rFonts w:ascii="Times New Roman" w:hAnsi="Times New Roman" w:cs="Times New Roman"/>
        </w:rPr>
        <w:sym w:font="Symbol" w:char="F0B7"/>
      </w:r>
      <w:r w:rsidRPr="00265CC6">
        <w:rPr>
          <w:rFonts w:ascii="Times New Roman" w:hAnsi="Times New Roman" w:cs="Times New Roman"/>
        </w:rPr>
        <w:t xml:space="preserve"> Государственной универсальной научной библиотекой Красноярского края </w:t>
      </w:r>
    </w:p>
    <w:p w:rsidR="00265CC6" w:rsidRPr="00265CC6" w:rsidRDefault="00265CC6" w:rsidP="00265CC6">
      <w:pPr>
        <w:ind w:left="708"/>
        <w:rPr>
          <w:rFonts w:ascii="Times New Roman" w:hAnsi="Times New Roman" w:cs="Times New Roman"/>
        </w:rPr>
      </w:pPr>
      <w:r w:rsidRPr="00265CC6">
        <w:rPr>
          <w:rFonts w:ascii="Times New Roman" w:hAnsi="Times New Roman" w:cs="Times New Roman"/>
        </w:rPr>
        <w:sym w:font="Symbol" w:char="F0B7"/>
      </w:r>
      <w:r w:rsidRPr="00265CC6">
        <w:rPr>
          <w:rFonts w:ascii="Times New Roman" w:hAnsi="Times New Roman" w:cs="Times New Roman"/>
        </w:rPr>
        <w:t xml:space="preserve"> КРОО «Гражданская позиция» </w:t>
      </w:r>
    </w:p>
    <w:p w:rsidR="00265CC6" w:rsidRPr="00265CC6" w:rsidRDefault="00265CC6" w:rsidP="00265CC6">
      <w:pPr>
        <w:ind w:left="708"/>
        <w:rPr>
          <w:rFonts w:ascii="Times New Roman" w:hAnsi="Times New Roman" w:cs="Times New Roman"/>
        </w:rPr>
      </w:pPr>
      <w:r w:rsidRPr="00265CC6">
        <w:rPr>
          <w:rFonts w:ascii="Times New Roman" w:hAnsi="Times New Roman" w:cs="Times New Roman"/>
        </w:rPr>
        <w:sym w:font="Symbol" w:char="F0B7"/>
      </w:r>
      <w:r w:rsidRPr="00265CC6">
        <w:rPr>
          <w:rFonts w:ascii="Times New Roman" w:hAnsi="Times New Roman" w:cs="Times New Roman"/>
        </w:rPr>
        <w:t xml:space="preserve"> ООО «Система»</w:t>
      </w:r>
    </w:p>
    <w:p w:rsidR="00265CC6" w:rsidRDefault="00265CC6" w:rsidP="00265CC6">
      <w:pPr>
        <w:rPr>
          <w:rFonts w:ascii="Times New Roman" w:hAnsi="Times New Roman" w:cs="Times New Roman"/>
          <w:b/>
        </w:rPr>
      </w:pPr>
    </w:p>
    <w:p w:rsidR="00265CC6" w:rsidRPr="00265CC6" w:rsidRDefault="00265CC6" w:rsidP="00265CC6">
      <w:pPr>
        <w:jc w:val="center"/>
        <w:rPr>
          <w:rFonts w:ascii="Times New Roman" w:hAnsi="Times New Roman" w:cs="Times New Roman"/>
          <w:b/>
        </w:rPr>
      </w:pPr>
      <w:r w:rsidRPr="00265CC6">
        <w:rPr>
          <w:rFonts w:ascii="Times New Roman" w:hAnsi="Times New Roman" w:cs="Times New Roman"/>
          <w:b/>
        </w:rPr>
        <w:t>Спасибо Вам и успехов в Вашей работе!</w:t>
      </w:r>
    </w:p>
    <w:p w:rsidR="00265CC6" w:rsidRDefault="00265CC6" w:rsidP="00265CC6">
      <w:pPr>
        <w:rPr>
          <w:rFonts w:ascii="Times New Roman" w:hAnsi="Times New Roman" w:cs="Times New Roman"/>
          <w:b/>
          <w:sz w:val="24"/>
          <w:szCs w:val="24"/>
        </w:rPr>
      </w:pPr>
    </w:p>
    <w:p w:rsidR="00F561A1" w:rsidRDefault="00F561A1" w:rsidP="00265CC6">
      <w:pPr>
        <w:rPr>
          <w:rFonts w:ascii="Times New Roman" w:hAnsi="Times New Roman" w:cs="Times New Roman"/>
          <w:b/>
          <w:sz w:val="24"/>
          <w:szCs w:val="24"/>
        </w:rPr>
      </w:pPr>
    </w:p>
    <w:p w:rsidR="00F561A1" w:rsidRDefault="00F561A1" w:rsidP="00265CC6">
      <w:pPr>
        <w:rPr>
          <w:rFonts w:ascii="Times New Roman" w:hAnsi="Times New Roman" w:cs="Times New Roman"/>
          <w:b/>
          <w:sz w:val="24"/>
          <w:szCs w:val="24"/>
        </w:rPr>
      </w:pPr>
    </w:p>
    <w:p w:rsidR="00F561A1" w:rsidRDefault="00F561A1" w:rsidP="00265CC6">
      <w:pPr>
        <w:rPr>
          <w:rFonts w:ascii="Times New Roman" w:hAnsi="Times New Roman" w:cs="Times New Roman"/>
          <w:b/>
          <w:sz w:val="24"/>
          <w:szCs w:val="24"/>
        </w:rPr>
      </w:pPr>
    </w:p>
    <w:p w:rsidR="00F561A1" w:rsidRDefault="00F561A1" w:rsidP="00265CC6">
      <w:pPr>
        <w:rPr>
          <w:rFonts w:ascii="Times New Roman" w:hAnsi="Times New Roman" w:cs="Times New Roman"/>
          <w:b/>
          <w:sz w:val="24"/>
          <w:szCs w:val="24"/>
        </w:rPr>
      </w:pPr>
    </w:p>
    <w:p w:rsidR="00F561A1" w:rsidRDefault="00F561A1" w:rsidP="00265CC6">
      <w:pPr>
        <w:rPr>
          <w:rFonts w:ascii="Times New Roman" w:hAnsi="Times New Roman" w:cs="Times New Roman"/>
          <w:b/>
          <w:sz w:val="24"/>
          <w:szCs w:val="24"/>
        </w:rPr>
      </w:pPr>
    </w:p>
    <w:p w:rsidR="00F561A1" w:rsidRDefault="00F561A1" w:rsidP="00265CC6">
      <w:pPr>
        <w:rPr>
          <w:rFonts w:ascii="Times New Roman" w:hAnsi="Times New Roman" w:cs="Times New Roman"/>
          <w:b/>
          <w:sz w:val="24"/>
          <w:szCs w:val="24"/>
        </w:rPr>
      </w:pPr>
    </w:p>
    <w:p w:rsidR="00F561A1" w:rsidRDefault="00F561A1" w:rsidP="00265CC6">
      <w:pPr>
        <w:rPr>
          <w:rFonts w:ascii="Times New Roman" w:hAnsi="Times New Roman" w:cs="Times New Roman"/>
          <w:b/>
          <w:sz w:val="24"/>
          <w:szCs w:val="24"/>
        </w:rPr>
      </w:pPr>
    </w:p>
    <w:p w:rsidR="00F561A1" w:rsidRDefault="00F561A1" w:rsidP="00265CC6">
      <w:pPr>
        <w:rPr>
          <w:rFonts w:ascii="Times New Roman" w:hAnsi="Times New Roman" w:cs="Times New Roman"/>
          <w:b/>
          <w:sz w:val="24"/>
          <w:szCs w:val="24"/>
        </w:rPr>
      </w:pPr>
    </w:p>
    <w:p w:rsidR="00F561A1" w:rsidRDefault="00F561A1" w:rsidP="00265CC6">
      <w:pPr>
        <w:rPr>
          <w:rFonts w:ascii="Times New Roman" w:hAnsi="Times New Roman" w:cs="Times New Roman"/>
          <w:b/>
          <w:sz w:val="24"/>
          <w:szCs w:val="24"/>
        </w:rPr>
      </w:pPr>
    </w:p>
    <w:p w:rsidR="00F561A1" w:rsidRDefault="00F561A1" w:rsidP="00265CC6">
      <w:pPr>
        <w:rPr>
          <w:rFonts w:ascii="Times New Roman" w:hAnsi="Times New Roman" w:cs="Times New Roman"/>
          <w:b/>
          <w:sz w:val="24"/>
          <w:szCs w:val="24"/>
        </w:rPr>
      </w:pPr>
    </w:p>
    <w:p w:rsidR="00F561A1" w:rsidRDefault="00F561A1" w:rsidP="00265CC6">
      <w:pPr>
        <w:rPr>
          <w:rFonts w:ascii="Times New Roman" w:hAnsi="Times New Roman" w:cs="Times New Roman"/>
          <w:b/>
          <w:sz w:val="24"/>
          <w:szCs w:val="24"/>
        </w:rPr>
      </w:pPr>
    </w:p>
    <w:p w:rsidR="00F561A1" w:rsidRDefault="00F561A1" w:rsidP="00265CC6">
      <w:pPr>
        <w:rPr>
          <w:rFonts w:ascii="Times New Roman" w:hAnsi="Times New Roman" w:cs="Times New Roman"/>
          <w:b/>
          <w:sz w:val="24"/>
          <w:szCs w:val="24"/>
        </w:rPr>
      </w:pPr>
    </w:p>
    <w:p w:rsidR="00F561A1" w:rsidRDefault="00F561A1" w:rsidP="00265CC6">
      <w:pPr>
        <w:rPr>
          <w:rFonts w:ascii="Times New Roman" w:hAnsi="Times New Roman" w:cs="Times New Roman"/>
          <w:b/>
          <w:sz w:val="24"/>
          <w:szCs w:val="24"/>
        </w:rPr>
      </w:pPr>
    </w:p>
    <w:p w:rsidR="00F561A1" w:rsidRDefault="00F561A1" w:rsidP="00265CC6">
      <w:pPr>
        <w:rPr>
          <w:rFonts w:ascii="Times New Roman" w:hAnsi="Times New Roman" w:cs="Times New Roman"/>
          <w:b/>
          <w:sz w:val="24"/>
          <w:szCs w:val="24"/>
        </w:rPr>
      </w:pPr>
    </w:p>
    <w:p w:rsidR="00F561A1" w:rsidRDefault="00F561A1" w:rsidP="00265CC6">
      <w:pPr>
        <w:rPr>
          <w:rFonts w:ascii="Times New Roman" w:hAnsi="Times New Roman" w:cs="Times New Roman"/>
          <w:b/>
          <w:sz w:val="24"/>
          <w:szCs w:val="24"/>
        </w:rPr>
      </w:pPr>
    </w:p>
    <w:p w:rsidR="00F561A1" w:rsidRDefault="00F561A1" w:rsidP="00265CC6">
      <w:pPr>
        <w:rPr>
          <w:rFonts w:ascii="Times New Roman" w:hAnsi="Times New Roman" w:cs="Times New Roman"/>
          <w:b/>
          <w:sz w:val="24"/>
          <w:szCs w:val="24"/>
        </w:rPr>
      </w:pPr>
    </w:p>
    <w:p w:rsidR="00265CC6" w:rsidRPr="00265CC6" w:rsidRDefault="00265CC6" w:rsidP="00265CC6">
      <w:pPr>
        <w:rPr>
          <w:rFonts w:ascii="Times New Roman" w:hAnsi="Times New Roman" w:cs="Times New Roman"/>
          <w:b/>
          <w:sz w:val="24"/>
          <w:szCs w:val="24"/>
        </w:rPr>
      </w:pPr>
    </w:p>
    <w:p w:rsidR="00265CC6" w:rsidRPr="00265CC6" w:rsidRDefault="00265CC6" w:rsidP="00265CC6">
      <w:pPr>
        <w:jc w:val="center"/>
        <w:rPr>
          <w:rFonts w:ascii="Times New Roman" w:hAnsi="Times New Roman" w:cs="Times New Roman"/>
          <w:b/>
        </w:rPr>
      </w:pPr>
      <w:r w:rsidRPr="00265CC6">
        <w:rPr>
          <w:rFonts w:ascii="Times New Roman" w:hAnsi="Times New Roman" w:cs="Times New Roman"/>
          <w:b/>
        </w:rPr>
        <w:lastRenderedPageBreak/>
        <w:t>КОНТАКТЫ</w:t>
      </w:r>
    </w:p>
    <w:p w:rsidR="00265CC6" w:rsidRPr="00265CC6" w:rsidRDefault="00265CC6" w:rsidP="00265CC6">
      <w:pPr>
        <w:jc w:val="center"/>
        <w:rPr>
          <w:rFonts w:ascii="Times New Roman" w:hAnsi="Times New Roman" w:cs="Times New Roman"/>
        </w:rPr>
      </w:pPr>
    </w:p>
    <w:p w:rsidR="00265CC6" w:rsidRPr="00265CC6" w:rsidRDefault="00265CC6" w:rsidP="00265CC6">
      <w:pPr>
        <w:jc w:val="center"/>
        <w:rPr>
          <w:rFonts w:ascii="Times New Roman" w:hAnsi="Times New Roman" w:cs="Times New Roman"/>
          <w:b/>
        </w:rPr>
      </w:pPr>
      <w:r w:rsidRPr="00265CC6">
        <w:rPr>
          <w:rFonts w:ascii="Times New Roman" w:hAnsi="Times New Roman" w:cs="Times New Roman"/>
          <w:b/>
        </w:rPr>
        <w:t>МОД «Народный контроль в ЖКХ»</w:t>
      </w:r>
    </w:p>
    <w:p w:rsidR="00265CC6" w:rsidRPr="00265CC6" w:rsidRDefault="00265CC6" w:rsidP="00265CC6">
      <w:pPr>
        <w:jc w:val="center"/>
        <w:rPr>
          <w:rFonts w:ascii="Times New Roman" w:hAnsi="Times New Roman" w:cs="Times New Roman"/>
        </w:rPr>
      </w:pPr>
    </w:p>
    <w:p w:rsidR="00265CC6" w:rsidRPr="00265CC6" w:rsidRDefault="00265CC6" w:rsidP="00265CC6">
      <w:pPr>
        <w:jc w:val="center"/>
        <w:rPr>
          <w:rFonts w:ascii="Times New Roman" w:hAnsi="Times New Roman" w:cs="Times New Roman"/>
        </w:rPr>
      </w:pPr>
      <w:r w:rsidRPr="00265CC6">
        <w:rPr>
          <w:rFonts w:ascii="Times New Roman" w:hAnsi="Times New Roman" w:cs="Times New Roman"/>
          <w:b/>
        </w:rPr>
        <w:t>Почтовый адрес:</w:t>
      </w:r>
      <w:r w:rsidRPr="00265CC6">
        <w:rPr>
          <w:rFonts w:ascii="Times New Roman" w:hAnsi="Times New Roman" w:cs="Times New Roman"/>
        </w:rPr>
        <w:t xml:space="preserve"> 660010, г. Красноярск, ул. Побежимова 17, 51</w:t>
      </w:r>
    </w:p>
    <w:p w:rsidR="00265CC6" w:rsidRPr="00265CC6" w:rsidRDefault="00265CC6" w:rsidP="00265CC6">
      <w:pPr>
        <w:jc w:val="center"/>
        <w:rPr>
          <w:rFonts w:ascii="Times New Roman" w:hAnsi="Times New Roman" w:cs="Times New Roman"/>
        </w:rPr>
      </w:pPr>
      <w:r w:rsidRPr="00265CC6">
        <w:rPr>
          <w:rFonts w:ascii="Times New Roman" w:hAnsi="Times New Roman" w:cs="Times New Roman"/>
          <w:b/>
        </w:rPr>
        <w:t>Фактический адрес:</w:t>
      </w:r>
      <w:r w:rsidRPr="00265CC6">
        <w:rPr>
          <w:rFonts w:ascii="Times New Roman" w:hAnsi="Times New Roman" w:cs="Times New Roman"/>
        </w:rPr>
        <w:t xml:space="preserve"> г. Красноярск, ул. Ленина 116, 59</w:t>
      </w:r>
    </w:p>
    <w:p w:rsidR="00265CC6" w:rsidRPr="00265CC6" w:rsidRDefault="00265CC6" w:rsidP="00265CC6">
      <w:pPr>
        <w:jc w:val="center"/>
        <w:rPr>
          <w:rFonts w:ascii="Times New Roman" w:hAnsi="Times New Roman" w:cs="Times New Roman"/>
          <w:lang w:val="en-US"/>
        </w:rPr>
      </w:pPr>
      <w:r w:rsidRPr="00265CC6">
        <w:rPr>
          <w:rFonts w:ascii="Times New Roman" w:hAnsi="Times New Roman" w:cs="Times New Roman"/>
          <w:b/>
        </w:rPr>
        <w:t>Приемная:</w:t>
      </w:r>
      <w:r w:rsidRPr="00265CC6">
        <w:rPr>
          <w:rFonts w:ascii="Times New Roman" w:hAnsi="Times New Roman" w:cs="Times New Roman"/>
        </w:rPr>
        <w:t xml:space="preserve"> г. Красноярск, ул. Горького</w:t>
      </w:r>
      <w:r w:rsidRPr="00265CC6">
        <w:rPr>
          <w:rFonts w:ascii="Times New Roman" w:hAnsi="Times New Roman" w:cs="Times New Roman"/>
          <w:lang w:val="en-US"/>
        </w:rPr>
        <w:t xml:space="preserve"> 10</w:t>
      </w:r>
    </w:p>
    <w:p w:rsidR="00265CC6" w:rsidRPr="00265CC6" w:rsidRDefault="00265CC6" w:rsidP="00265CC6">
      <w:pPr>
        <w:jc w:val="center"/>
        <w:rPr>
          <w:rFonts w:ascii="Times New Roman" w:hAnsi="Times New Roman" w:cs="Times New Roman"/>
          <w:lang w:val="en-US"/>
        </w:rPr>
      </w:pPr>
      <w:r w:rsidRPr="00265CC6">
        <w:rPr>
          <w:rFonts w:ascii="Times New Roman" w:hAnsi="Times New Roman" w:cs="Times New Roman"/>
          <w:b/>
        </w:rPr>
        <w:t>Тел</w:t>
      </w:r>
      <w:r w:rsidRPr="00265CC6">
        <w:rPr>
          <w:rFonts w:ascii="Times New Roman" w:hAnsi="Times New Roman" w:cs="Times New Roman"/>
          <w:b/>
          <w:lang w:val="en-US"/>
        </w:rPr>
        <w:t>:</w:t>
      </w:r>
      <w:r w:rsidRPr="00265CC6">
        <w:rPr>
          <w:rFonts w:ascii="Times New Roman" w:hAnsi="Times New Roman" w:cs="Times New Roman"/>
          <w:lang w:val="en-US"/>
        </w:rPr>
        <w:t xml:space="preserve"> (391) 288-16-10</w:t>
      </w:r>
    </w:p>
    <w:p w:rsidR="00265CC6" w:rsidRPr="00265CC6" w:rsidRDefault="00265CC6" w:rsidP="00265CC6">
      <w:pPr>
        <w:jc w:val="center"/>
        <w:rPr>
          <w:rFonts w:ascii="Times New Roman" w:hAnsi="Times New Roman" w:cs="Times New Roman"/>
          <w:lang w:val="en-US"/>
        </w:rPr>
      </w:pPr>
      <w:r w:rsidRPr="00265CC6">
        <w:rPr>
          <w:rFonts w:ascii="Times New Roman" w:hAnsi="Times New Roman" w:cs="Times New Roman"/>
          <w:b/>
          <w:lang w:val="en-US"/>
        </w:rPr>
        <w:t>E-mail:</w:t>
      </w:r>
      <w:r w:rsidRPr="00265CC6">
        <w:rPr>
          <w:rFonts w:ascii="Times New Roman" w:hAnsi="Times New Roman" w:cs="Times New Roman"/>
          <w:lang w:val="en-US"/>
        </w:rPr>
        <w:t xml:space="preserve"> </w:t>
      </w:r>
      <w:hyperlink r:id="rId16" w:history="1">
        <w:r w:rsidRPr="00265CC6">
          <w:rPr>
            <w:rStyle w:val="Hyperlink"/>
            <w:rFonts w:ascii="Times New Roman" w:hAnsi="Times New Roman" w:cs="Times New Roman"/>
            <w:lang w:val="en-US"/>
          </w:rPr>
          <w:t>krasgkh@gmail.com</w:t>
        </w:r>
      </w:hyperlink>
    </w:p>
    <w:p w:rsidR="00265CC6" w:rsidRPr="00265CC6" w:rsidRDefault="00265CC6" w:rsidP="00265CC6">
      <w:pPr>
        <w:jc w:val="center"/>
        <w:rPr>
          <w:rFonts w:ascii="Times New Roman" w:hAnsi="Times New Roman" w:cs="Times New Roman"/>
          <w:lang w:val="en-US"/>
        </w:rPr>
      </w:pPr>
      <w:r w:rsidRPr="00265CC6">
        <w:rPr>
          <w:rFonts w:ascii="Times New Roman" w:hAnsi="Times New Roman" w:cs="Times New Roman"/>
          <w:b/>
          <w:lang w:val="en-US"/>
        </w:rPr>
        <w:t>Web:</w:t>
      </w:r>
      <w:r w:rsidRPr="00265CC6">
        <w:rPr>
          <w:rFonts w:ascii="Times New Roman" w:hAnsi="Times New Roman" w:cs="Times New Roman"/>
          <w:lang w:val="en-US"/>
        </w:rPr>
        <w:t xml:space="preserve"> </w:t>
      </w:r>
      <w:hyperlink r:id="rId17" w:history="1">
        <w:r w:rsidRPr="00265CC6">
          <w:rPr>
            <w:rStyle w:val="Hyperlink"/>
            <w:rFonts w:ascii="Times New Roman" w:hAnsi="Times New Roman" w:cs="Times New Roman"/>
            <w:lang w:val="en-US"/>
          </w:rPr>
          <w:t>www.nkgkh.ru</w:t>
        </w:r>
      </w:hyperlink>
    </w:p>
    <w:p w:rsidR="00265CC6" w:rsidRPr="00265CC6" w:rsidRDefault="00265CC6" w:rsidP="00265CC6">
      <w:pPr>
        <w:jc w:val="center"/>
        <w:rPr>
          <w:rFonts w:ascii="Times New Roman" w:hAnsi="Times New Roman" w:cs="Times New Roman"/>
          <w:lang w:val="en-US"/>
        </w:rPr>
      </w:pPr>
      <w:r w:rsidRPr="00265CC6">
        <w:rPr>
          <w:rFonts w:ascii="Times New Roman" w:hAnsi="Times New Roman" w:cs="Times New Roman"/>
          <w:b/>
          <w:lang w:val="en-US"/>
        </w:rPr>
        <w:t>VK:</w:t>
      </w:r>
      <w:r w:rsidRPr="00265CC6">
        <w:rPr>
          <w:rFonts w:ascii="Times New Roman" w:hAnsi="Times New Roman" w:cs="Times New Roman"/>
          <w:lang w:val="en-US"/>
        </w:rPr>
        <w:t xml:space="preserve"> </w:t>
      </w:r>
      <w:hyperlink r:id="rId18" w:history="1">
        <w:r w:rsidRPr="00265CC6">
          <w:rPr>
            <w:rStyle w:val="Hyperlink"/>
            <w:rFonts w:ascii="Times New Roman" w:hAnsi="Times New Roman" w:cs="Times New Roman"/>
            <w:lang w:val="en-US"/>
          </w:rPr>
          <w:t>https://vk.com/nkgkh</w:t>
        </w:r>
      </w:hyperlink>
    </w:p>
    <w:p w:rsidR="00265CC6" w:rsidRPr="00265CC6" w:rsidRDefault="00265CC6" w:rsidP="00265CC6">
      <w:pPr>
        <w:jc w:val="center"/>
        <w:rPr>
          <w:rFonts w:ascii="Times New Roman" w:hAnsi="Times New Roman" w:cs="Times New Roman"/>
          <w:lang w:val="en-US"/>
        </w:rPr>
      </w:pPr>
      <w:r w:rsidRPr="00265CC6">
        <w:rPr>
          <w:rFonts w:ascii="Times New Roman" w:hAnsi="Times New Roman" w:cs="Times New Roman"/>
          <w:b/>
          <w:lang w:val="en-US"/>
        </w:rPr>
        <w:t>Facebook:</w:t>
      </w:r>
      <w:r w:rsidRPr="00265CC6">
        <w:rPr>
          <w:rFonts w:ascii="Times New Roman" w:hAnsi="Times New Roman" w:cs="Times New Roman"/>
          <w:lang w:val="en-US"/>
        </w:rPr>
        <w:t xml:space="preserve"> </w:t>
      </w:r>
      <w:hyperlink r:id="rId19" w:history="1">
        <w:r w:rsidRPr="00265CC6">
          <w:rPr>
            <w:rStyle w:val="Hyperlink"/>
            <w:rFonts w:ascii="Times New Roman" w:hAnsi="Times New Roman" w:cs="Times New Roman"/>
            <w:lang w:val="en-US"/>
          </w:rPr>
          <w:t>https://www.facebook.com/nkgkh</w:t>
        </w:r>
      </w:hyperlink>
    </w:p>
    <w:p w:rsidR="00265CC6" w:rsidRPr="00265CC6" w:rsidRDefault="00265CC6" w:rsidP="00265CC6">
      <w:pPr>
        <w:jc w:val="center"/>
        <w:rPr>
          <w:rFonts w:ascii="Times New Roman" w:hAnsi="Times New Roman" w:cs="Times New Roman"/>
          <w:lang w:val="en-US"/>
        </w:rPr>
      </w:pPr>
      <w:r w:rsidRPr="00265CC6">
        <w:rPr>
          <w:rFonts w:ascii="Times New Roman" w:hAnsi="Times New Roman" w:cs="Times New Roman"/>
          <w:b/>
          <w:lang w:val="en-US"/>
        </w:rPr>
        <w:t>OK:</w:t>
      </w:r>
      <w:r w:rsidRPr="00265CC6">
        <w:rPr>
          <w:rFonts w:ascii="Times New Roman" w:hAnsi="Times New Roman" w:cs="Times New Roman"/>
          <w:lang w:val="en-US"/>
        </w:rPr>
        <w:t xml:space="preserve"> </w:t>
      </w:r>
      <w:hyperlink r:id="rId20" w:history="1">
        <w:r w:rsidRPr="00265CC6">
          <w:rPr>
            <w:rStyle w:val="Hyperlink"/>
            <w:rFonts w:ascii="Times New Roman" w:hAnsi="Times New Roman" w:cs="Times New Roman"/>
            <w:lang w:val="en-US"/>
          </w:rPr>
          <w:t>https://ok.ru/nkgkh</w:t>
        </w:r>
      </w:hyperlink>
    </w:p>
    <w:p w:rsidR="00265CC6" w:rsidRPr="00265CC6" w:rsidRDefault="00265CC6" w:rsidP="00265CC6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sectPr w:rsidR="00265CC6" w:rsidRPr="00265C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096686"/>
    <w:multiLevelType w:val="hybridMultilevel"/>
    <w:tmpl w:val="BF4E8C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3267FC"/>
    <w:multiLevelType w:val="hybridMultilevel"/>
    <w:tmpl w:val="D56899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AB5CF0"/>
    <w:multiLevelType w:val="hybridMultilevel"/>
    <w:tmpl w:val="72D275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720274"/>
    <w:multiLevelType w:val="hybridMultilevel"/>
    <w:tmpl w:val="7C08B2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C454D5"/>
    <w:multiLevelType w:val="hybridMultilevel"/>
    <w:tmpl w:val="65CA4F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36F2"/>
    <w:rsid w:val="00265CC6"/>
    <w:rsid w:val="003E44AE"/>
    <w:rsid w:val="003F36F2"/>
    <w:rsid w:val="00733498"/>
    <w:rsid w:val="007A0349"/>
    <w:rsid w:val="00832CFF"/>
    <w:rsid w:val="008B0999"/>
    <w:rsid w:val="00930E22"/>
    <w:rsid w:val="00B05C78"/>
    <w:rsid w:val="00B55561"/>
    <w:rsid w:val="00E6787B"/>
    <w:rsid w:val="00E70AE9"/>
    <w:rsid w:val="00F250C6"/>
    <w:rsid w:val="00F561A1"/>
    <w:rsid w:val="00F82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149D57"/>
  <w15:chartTrackingRefBased/>
  <w15:docId w15:val="{DC4EA492-F7BB-40F4-8F69-A954EA8D22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65CC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65CC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E678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061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enisey.tv/news/post-11311/" TargetMode="External"/><Relationship Id="rId18" Type="http://schemas.openxmlformats.org/officeDocument/2006/relationships/hyperlink" Target="https://vk.com/nkgkh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hyperlink" Target="https://yadi.sk/i/cZw51wyc4x3K7A" TargetMode="External"/><Relationship Id="rId17" Type="http://schemas.openxmlformats.org/officeDocument/2006/relationships/hyperlink" Target="http://www.nkgkh.ru" TargetMode="External"/><Relationship Id="rId2" Type="http://schemas.openxmlformats.org/officeDocument/2006/relationships/styles" Target="styles.xml"/><Relationship Id="rId16" Type="http://schemas.openxmlformats.org/officeDocument/2006/relationships/hyperlink" Target="mailto:krasgkh@gmail.com" TargetMode="External"/><Relationship Id="rId20" Type="http://schemas.openxmlformats.org/officeDocument/2006/relationships/hyperlink" Target="https://ok.ru/nkgkh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soundcloud.com/roman-kazakov-356549519/roman-kazakov-o-proekteobshchestvennaya-zhilishchnaya-inspektsiya-radio-komsomolskaya-pravda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evLifTKx3yw" TargetMode="External"/><Relationship Id="rId10" Type="http://schemas.openxmlformats.org/officeDocument/2006/relationships/hyperlink" Target="https://yadi.sk/i/2Zkd9t7czxkVuA" TargetMode="External"/><Relationship Id="rId19" Type="http://schemas.openxmlformats.org/officeDocument/2006/relationships/hyperlink" Target="https://www.facebook.com/nkgkh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ngs24.ru/news/more/65414601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342</TotalTime>
  <Pages>11</Pages>
  <Words>1526</Words>
  <Characters>8702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 Казаков</dc:creator>
  <cp:keywords/>
  <dc:description/>
  <cp:lastModifiedBy>Роман Казаков</cp:lastModifiedBy>
  <cp:revision>9</cp:revision>
  <dcterms:created xsi:type="dcterms:W3CDTF">2020-12-12T11:06:00Z</dcterms:created>
  <dcterms:modified xsi:type="dcterms:W3CDTF">2020-12-12T17:41:00Z</dcterms:modified>
</cp:coreProperties>
</file>